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00"/>
        <w:tblW w:w="9462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3933"/>
      </w:tblGrid>
      <w:tr w:rsidR="00422C9D" w:rsidRPr="00AE2ECB" w14:paraId="39FAD30E" w14:textId="77777777" w:rsidTr="00A82ACF">
        <w:trPr>
          <w:cantSplit/>
          <w:trHeight w:val="284"/>
        </w:trPr>
        <w:tc>
          <w:tcPr>
            <w:tcW w:w="3969" w:type="dxa"/>
          </w:tcPr>
          <w:p w14:paraId="0E279BD4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position w:val="14"/>
                <w:szCs w:val="24"/>
              </w:rPr>
            </w:pPr>
            <w:r w:rsidRPr="00AE2ECB">
              <w:rPr>
                <w:rFonts w:ascii="Calibri" w:hAnsi="Calibri"/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2091C8B1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AE2ECB">
              <w:rPr>
                <w:rFonts w:ascii="Calibri" w:hAnsi="Calibri"/>
                <w:szCs w:val="24"/>
              </w:rPr>
              <w:object w:dxaOrig="833" w:dyaOrig="943" w14:anchorId="7CDEE5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2.5pt" o:ole="" o:borderbottomcolor="this" fillcolor="window">
                  <v:imagedata r:id="rId8" o:title=""/>
                </v:shape>
                <o:OLEObject Type="Embed" ProgID="CorelDraw.Graphic.10" ShapeID="_x0000_i1025" DrawAspect="Content" ObjectID="_1832819539" r:id="rId9"/>
              </w:object>
            </w:r>
          </w:p>
        </w:tc>
        <w:tc>
          <w:tcPr>
            <w:tcW w:w="3933" w:type="dxa"/>
          </w:tcPr>
          <w:p w14:paraId="13CCFC61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AE2ECB">
              <w:rPr>
                <w:rFonts w:ascii="Calibri" w:hAnsi="Calibri"/>
                <w:szCs w:val="24"/>
              </w:rPr>
              <w:t>БОСНА И ХЕРЦЕГОВИНА</w:t>
            </w:r>
          </w:p>
        </w:tc>
      </w:tr>
      <w:tr w:rsidR="00422C9D" w:rsidRPr="00AE2ECB" w14:paraId="09E7E606" w14:textId="77777777" w:rsidTr="00A82ACF">
        <w:trPr>
          <w:cantSplit/>
        </w:trPr>
        <w:tc>
          <w:tcPr>
            <w:tcW w:w="3969" w:type="dxa"/>
          </w:tcPr>
          <w:p w14:paraId="667F944E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position w:val="14"/>
                <w:szCs w:val="24"/>
              </w:rPr>
            </w:pPr>
            <w:r w:rsidRPr="00AE2ECB">
              <w:rPr>
                <w:rFonts w:ascii="Calibri" w:hAnsi="Calibri"/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47695478" w14:textId="77777777" w:rsidR="00422C9D" w:rsidRPr="00AE2ECB" w:rsidRDefault="00422C9D" w:rsidP="00A82ACF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</w:tcPr>
          <w:p w14:paraId="2EDA5B28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AE2ECB">
              <w:rPr>
                <w:rFonts w:ascii="Calibri" w:hAnsi="Calibri"/>
                <w:szCs w:val="24"/>
              </w:rPr>
              <w:t>Брчко дистрикт БиХ</w:t>
            </w:r>
          </w:p>
        </w:tc>
      </w:tr>
      <w:tr w:rsidR="00422C9D" w:rsidRPr="00AE2ECB" w14:paraId="505B4DBE" w14:textId="77777777" w:rsidTr="00A82ACF">
        <w:trPr>
          <w:cantSplit/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20703B84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</w:pPr>
            <w:r w:rsidRPr="00AE2ECB"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  <w:t>SKUPŠTINA</w:t>
            </w:r>
          </w:p>
          <w:p w14:paraId="0CA7E76F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/>
                <w:iCs/>
                <w:position w:val="14"/>
                <w:szCs w:val="24"/>
              </w:rPr>
            </w:pPr>
            <w:r w:rsidRPr="00AE2ECB">
              <w:rPr>
                <w:rFonts w:ascii="Calibri" w:hAnsi="Calibri"/>
                <w:b/>
                <w:bCs/>
                <w:iCs/>
                <w:position w:val="14"/>
                <w:szCs w:val="24"/>
              </w:rPr>
              <w:t>BRČKO DISTRIKTA BiH</w:t>
            </w:r>
            <w:r w:rsidRPr="00AE2ECB">
              <w:rPr>
                <w:rFonts w:ascii="Calibri" w:hAnsi="Calibri"/>
                <w:b/>
                <w:bCs/>
                <w:i/>
                <w:iCs/>
                <w:position w:val="1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06654CF" w14:textId="77777777" w:rsidR="00422C9D" w:rsidRPr="00AE2ECB" w:rsidRDefault="00422C9D" w:rsidP="00A82ACF">
            <w:pPr>
              <w:pStyle w:val="Obinouvueno"/>
              <w:ind w:left="0"/>
              <w:rPr>
                <w:rFonts w:ascii="Calibri" w:hAnsi="Calibri"/>
                <w:szCs w:val="24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10D0479E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</w:pPr>
            <w:r w:rsidRPr="00AE2ECB">
              <w:rPr>
                <w:rFonts w:ascii="Calibri" w:hAnsi="Calibri"/>
                <w:b/>
                <w:bCs/>
                <w:iCs/>
                <w:position w:val="14"/>
                <w:sz w:val="28"/>
                <w:szCs w:val="28"/>
              </w:rPr>
              <w:t>СКУПШТИНА</w:t>
            </w:r>
          </w:p>
          <w:p w14:paraId="215837A4" w14:textId="77777777" w:rsidR="00422C9D" w:rsidRPr="00AE2ECB" w:rsidRDefault="00422C9D" w:rsidP="00A82ACF">
            <w:pPr>
              <w:pStyle w:val="Obinouvueno"/>
              <w:ind w:left="0"/>
              <w:jc w:val="center"/>
              <w:rPr>
                <w:rFonts w:ascii="Calibri" w:hAnsi="Calibri"/>
                <w:szCs w:val="24"/>
              </w:rPr>
            </w:pPr>
            <w:r w:rsidRPr="00AE2ECB">
              <w:rPr>
                <w:rFonts w:ascii="Calibri" w:hAnsi="Calibri"/>
                <w:b/>
                <w:bCs/>
                <w:iCs/>
                <w:position w:val="14"/>
                <w:szCs w:val="24"/>
              </w:rPr>
              <w:t>БРЧКО ДИСТРИКТА БиХ</w:t>
            </w:r>
          </w:p>
        </w:tc>
      </w:tr>
      <w:tr w:rsidR="00422C9D" w:rsidRPr="00AE2ECB" w14:paraId="4F9B5581" w14:textId="77777777" w:rsidTr="00A82ACF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25095" w14:textId="77777777" w:rsidR="00422C9D" w:rsidRPr="00AE2ECB" w:rsidRDefault="00422C9D" w:rsidP="00A82ACF">
            <w:pPr>
              <w:pStyle w:val="Obinouvueno"/>
              <w:ind w:left="0"/>
              <w:jc w:val="left"/>
              <w:rPr>
                <w:rFonts w:ascii="Calibri" w:hAnsi="Calibri"/>
                <w:sz w:val="16"/>
              </w:rPr>
            </w:pPr>
            <w:r w:rsidRPr="00AE2ECB">
              <w:rPr>
                <w:rFonts w:ascii="Calibri" w:hAnsi="Calibri"/>
                <w:i/>
                <w:sz w:val="14"/>
              </w:rPr>
              <w:t xml:space="preserve">Mladena Maglova 2, 76100 Brčko distrikt BiH, telefon i faks: 049/215-516          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9A46D0" w14:textId="77777777" w:rsidR="00422C9D" w:rsidRPr="00AE2ECB" w:rsidRDefault="00422C9D" w:rsidP="00A82ACF">
            <w:pPr>
              <w:pStyle w:val="Obinouvueno"/>
              <w:ind w:left="0"/>
              <w:jc w:val="right"/>
              <w:rPr>
                <w:rFonts w:ascii="Calibri" w:hAnsi="Calibri"/>
                <w:b/>
                <w:bCs/>
                <w:i/>
                <w:iCs/>
                <w:position w:val="14"/>
                <w:sz w:val="12"/>
                <w:szCs w:val="12"/>
              </w:rPr>
            </w:pPr>
            <w:r w:rsidRPr="00AE2ECB">
              <w:rPr>
                <w:rFonts w:ascii="Calibri" w:hAnsi="Calibri"/>
                <w:i/>
                <w:sz w:val="14"/>
                <w:szCs w:val="12"/>
              </w:rPr>
              <w:t>Младена Маглова 2, 76100 Брчко дистрикт БиХ, тел. и факс: 049/215-516</w:t>
            </w:r>
          </w:p>
        </w:tc>
      </w:tr>
    </w:tbl>
    <w:p w14:paraId="21CA5F25" w14:textId="152C1BB2" w:rsidR="004B2B5D" w:rsidRPr="00AE2ECB" w:rsidRDefault="004B2B5D" w:rsidP="00E9488F">
      <w:pPr>
        <w:pStyle w:val="Bezproreda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2CEFBA22" w14:textId="77777777" w:rsidR="004B2B5D" w:rsidRPr="00AE2ECB" w:rsidRDefault="004B2B5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81EB27" w14:textId="66DB11B2" w:rsidR="00F24BCF" w:rsidRPr="00AE2ECB" w:rsidRDefault="003A3DD9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Na osnovu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člana 16 Zakona o zaštiti prava pripadnika nacionalnih manjina Brčko distrikta Bosne i Hercegovine (</w:t>
      </w:r>
      <w:r w:rsidR="003106BD" w:rsidRPr="00AE2ECB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>Službeni glasnik Brčko distrikta Bosne i Hercegovine</w:t>
      </w:r>
      <w:r w:rsidR="003106BD" w:rsidRPr="00AE2EC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E9488F" w:rsidRPr="00AE2EC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broj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evi: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41/20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 13/21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 člana 4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stava 1 Odluke o osnivanju Vijeća nacionalnih manjina Brčko distrikta Bosne i Hercegovine (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>Službeni glasnik Brčko distrikta Bosne i Hercegovine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>, broj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23/21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 w:rsidR="002B6BC2">
        <w:rPr>
          <w:rFonts w:ascii="Times New Roman" w:hAnsi="Times New Roman" w:cs="Times New Roman"/>
          <w:sz w:val="24"/>
          <w:szCs w:val="24"/>
          <w:lang w:val="hr-HR"/>
        </w:rPr>
        <w:t>kao i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Odluke Komisije za zaštitu ljudskih prava broj: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2F4D" w:rsidRPr="00AE2ECB">
        <w:rPr>
          <w:rFonts w:ascii="Times New Roman" w:hAnsi="Times New Roman" w:cs="Times New Roman"/>
          <w:sz w:val="24"/>
          <w:szCs w:val="24"/>
          <w:lang w:val="hr-HR"/>
        </w:rPr>
        <w:t>01.5-05</w:t>
      </w:r>
      <w:r w:rsidR="0095208F">
        <w:rPr>
          <w:rFonts w:ascii="Times New Roman" w:hAnsi="Times New Roman" w:cs="Times New Roman"/>
          <w:sz w:val="24"/>
          <w:szCs w:val="24"/>
          <w:lang w:val="hr-HR"/>
        </w:rPr>
        <w:t>-211</w:t>
      </w:r>
      <w:r w:rsidR="00DC5EC4" w:rsidRPr="00AE2ECB">
        <w:rPr>
          <w:rFonts w:ascii="Times New Roman" w:hAnsi="Times New Roman" w:cs="Times New Roman"/>
          <w:sz w:val="24"/>
          <w:szCs w:val="24"/>
          <w:lang w:val="hr-HR"/>
        </w:rPr>
        <w:t>/26</w:t>
      </w:r>
      <w:r w:rsidR="00C876E8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E72F4D" w:rsidRPr="00AE2ECB">
        <w:rPr>
          <w:rFonts w:ascii="Times New Roman" w:hAnsi="Times New Roman" w:cs="Times New Roman"/>
          <w:sz w:val="24"/>
          <w:szCs w:val="24"/>
          <w:lang w:val="hr-HR"/>
        </w:rPr>
        <w:t>4.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2F4D" w:rsidRPr="00AE2ECB">
        <w:rPr>
          <w:rFonts w:ascii="Times New Roman" w:hAnsi="Times New Roman" w:cs="Times New Roman"/>
          <w:sz w:val="24"/>
          <w:szCs w:val="24"/>
          <w:lang w:val="hr-HR"/>
        </w:rPr>
        <w:t>2.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5EC4" w:rsidRPr="00AE2ECB">
        <w:rPr>
          <w:rFonts w:ascii="Times New Roman" w:hAnsi="Times New Roman" w:cs="Times New Roman"/>
          <w:sz w:val="24"/>
          <w:szCs w:val="24"/>
          <w:lang w:val="hr-HR"/>
        </w:rPr>
        <w:t>2026</w:t>
      </w:r>
      <w:r w:rsidR="00C876E8" w:rsidRPr="00AE2ECB">
        <w:rPr>
          <w:rFonts w:ascii="Times New Roman" w:hAnsi="Times New Roman" w:cs="Times New Roman"/>
          <w:sz w:val="24"/>
          <w:szCs w:val="24"/>
          <w:lang w:val="hr-HR"/>
        </w:rPr>
        <w:t>. godine,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Skupština</w:t>
      </w:r>
      <w:r w:rsidR="003F1B4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Brčko distrikta Bosne i Hercegovine 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>raspisuje</w:t>
      </w:r>
    </w:p>
    <w:p w14:paraId="73272F46" w14:textId="77777777" w:rsidR="003F1B4D" w:rsidRPr="00AE2ECB" w:rsidRDefault="003F1B4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4D9727" w14:textId="77777777" w:rsidR="003F1B4D" w:rsidRPr="00AE2ECB" w:rsidRDefault="003F1B4D" w:rsidP="003F1B4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AE2ECB">
        <w:rPr>
          <w:rFonts w:ascii="Times New Roman" w:hAnsi="Times New Roman" w:cs="Times New Roman"/>
          <w:b/>
          <w:sz w:val="28"/>
          <w:szCs w:val="28"/>
          <w:lang w:val="hr-HR"/>
        </w:rPr>
        <w:t>JAVNI POZIV</w:t>
      </w:r>
    </w:p>
    <w:p w14:paraId="58AC7D6C" w14:textId="51F5B90D" w:rsidR="003F1B4D" w:rsidRPr="00AE2ECB" w:rsidRDefault="00744D2B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</w:t>
      </w:r>
      <w:r w:rsidR="00450489" w:rsidRPr="00AE2ECB">
        <w:rPr>
          <w:rFonts w:ascii="Times New Roman" w:hAnsi="Times New Roman" w:cs="Times New Roman"/>
          <w:b/>
          <w:sz w:val="24"/>
          <w:szCs w:val="24"/>
          <w:lang w:val="hr-HR"/>
        </w:rPr>
        <w:t xml:space="preserve">izbor i imenovanje </w:t>
      </w:r>
      <w:r w:rsidR="003F1B4D" w:rsidRPr="00AE2ECB">
        <w:rPr>
          <w:rFonts w:ascii="Times New Roman" w:hAnsi="Times New Roman" w:cs="Times New Roman"/>
          <w:b/>
          <w:sz w:val="24"/>
          <w:szCs w:val="24"/>
          <w:lang w:val="hr-HR"/>
        </w:rPr>
        <w:t>članova Vijeća nacionalnih manjina Brčko distrikta Bosne i Hercegovine</w:t>
      </w:r>
    </w:p>
    <w:p w14:paraId="6C54724C" w14:textId="77777777" w:rsidR="003F1B4D" w:rsidRPr="00AE2ECB" w:rsidRDefault="003F1B4D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B1B42F" w14:textId="77777777" w:rsidR="003F1B4D" w:rsidRPr="00AE2ECB" w:rsidRDefault="00A90269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</w:p>
    <w:p w14:paraId="025A628B" w14:textId="77777777" w:rsidR="00A90269" w:rsidRPr="00AE2ECB" w:rsidRDefault="00A90269" w:rsidP="003F1B4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0831E86" w14:textId="29E6C300" w:rsidR="003F1B4D" w:rsidRPr="00AE2ECB" w:rsidRDefault="003F1B4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Pozivaju se 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udruženja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nacionalnih manjina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, aktivna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u zaštiti prava nacionalnih manjina u Br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čko distriktu </w:t>
      </w:r>
      <w:r w:rsidR="002E5655" w:rsidRPr="00E663C0">
        <w:rPr>
          <w:rFonts w:ascii="Times New Roman" w:hAnsi="Times New Roman" w:cs="Times New Roman"/>
          <w:sz w:val="24"/>
          <w:szCs w:val="24"/>
          <w:lang w:val="hr-HR"/>
        </w:rPr>
        <w:t>Bosne i Hercegovine</w:t>
      </w:r>
      <w:r w:rsidR="002E565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>da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predlože kandidata za 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imenovanje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u Vijeću nacionalnih manjina Brčko distrikta Bosne i Hercegovine.</w:t>
      </w:r>
    </w:p>
    <w:p w14:paraId="774C7785" w14:textId="4B923176" w:rsidR="00491A59" w:rsidRPr="00AE2ECB" w:rsidRDefault="00491A59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80575B" w14:textId="70308245" w:rsidR="00491A59" w:rsidRPr="00AE2ECB" w:rsidRDefault="00491A59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Udruženja koja zastupaju prava pripadnika jedne nacionalne manjine mogu kandidovati jednog, a udruženja koja zastupaju prava pripadnika više nacionalnih manjina, mogu kandidovati broj kandidata do broja nacionalnih manjina čija prava zastupaju.</w:t>
      </w:r>
    </w:p>
    <w:p w14:paraId="2136E515" w14:textId="77777777" w:rsidR="003F1B4D" w:rsidRPr="00AE2ECB" w:rsidRDefault="003F1B4D" w:rsidP="003F1B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1FF1E69" w14:textId="78D3278D" w:rsidR="003F1B4D" w:rsidRPr="00AE2ECB" w:rsidRDefault="003F1B4D" w:rsidP="00A9026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Nacional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na manjina, u skladu s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član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2 Zakona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, jeste dio stanovništva - državljana BiH, koji imaju</w:t>
      </w:r>
      <w:r w:rsidR="00491A5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prebivalište u Distriktu, a koji ne pripadaju nijednom od tri konstitutivna naroda, a </w:t>
      </w:r>
      <w:r w:rsidR="004B2B5D" w:rsidRPr="00AE2ECB">
        <w:rPr>
          <w:rFonts w:ascii="Times New Roman" w:hAnsi="Times New Roman" w:cs="Times New Roman"/>
          <w:sz w:val="24"/>
          <w:szCs w:val="24"/>
          <w:lang w:val="hr-HR"/>
        </w:rPr>
        <w:t>sačinjavaju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ljudi istog ili sličnog etničkog porije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la, iste ili slične tradicije, običaja, vjerovanja, jezika,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kulture i duhovnos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ti i bliske ili srodne istorije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 drugih obilježja.</w:t>
      </w:r>
    </w:p>
    <w:p w14:paraId="433E7C6F" w14:textId="77777777" w:rsidR="00A90269" w:rsidRPr="00AE2ECB" w:rsidRDefault="00A90269" w:rsidP="00A90269">
      <w:pPr>
        <w:pStyle w:val="Bezproreda"/>
        <w:tabs>
          <w:tab w:val="left" w:pos="153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4F388371" w14:textId="57A15617" w:rsidR="00A90269" w:rsidRPr="00AE2ECB" w:rsidRDefault="00A90269" w:rsidP="00A9026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Vijeće je savjetodavno tijelo koje daje preporuke, mišljenja, savjete i prijedloge o pitanjima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koja se odnose na prava pripadnika nacionalnih manjina, a čini ga po jedan predstavnik iz svake</w:t>
      </w:r>
      <w:r w:rsidR="00637EB5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nacionalne manjine zastupljene u Distrikt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46176D14" w14:textId="77777777" w:rsidR="00A90269" w:rsidRPr="00AE2ECB" w:rsidRDefault="00A90269" w:rsidP="00A90269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C068BE" w14:textId="77777777" w:rsidR="00A90269" w:rsidRPr="00AE2ECB" w:rsidRDefault="00A90269" w:rsidP="00A90269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t>II</w:t>
      </w:r>
    </w:p>
    <w:p w14:paraId="6F7EF7A5" w14:textId="4C282557" w:rsidR="00A90269" w:rsidRPr="00AE2ECB" w:rsidRDefault="004B2B5D" w:rsidP="00A90269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riteriji za izbor članova Vijeća su 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>opšti i posebni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74EF5EBD" w14:textId="77777777" w:rsidR="00A90269" w:rsidRPr="00AE2ECB" w:rsidRDefault="003031F3" w:rsidP="00A90269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Opšt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>i kriteriji za članove Vijeća su:</w:t>
      </w:r>
    </w:p>
    <w:p w14:paraId="1E1264C9" w14:textId="77777777" w:rsidR="00A90269" w:rsidRPr="00AE2ECB" w:rsidRDefault="00A90269" w:rsidP="00A90269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da je državljanin BiH,</w:t>
      </w:r>
    </w:p>
    <w:p w14:paraId="42B12AB1" w14:textId="77777777" w:rsidR="00A90269" w:rsidRPr="00AE2ECB" w:rsidRDefault="00A90269" w:rsidP="00A90269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da je stariji od 18 godina,</w:t>
      </w:r>
    </w:p>
    <w:p w14:paraId="21BFA092" w14:textId="5B53DFBA" w:rsidR="003031F3" w:rsidRPr="00AE2ECB" w:rsidRDefault="003031F3" w:rsidP="003031F3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pripadni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nac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ionalne manjine – član udruženja iz član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a 4 stava 3 Odluke ili da se izjašnjava kao pripadni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nacionalne manjine u smislu člana 4 Zakona</w:t>
      </w:r>
      <w:r w:rsidR="00A93D70" w:rsidRPr="00AE2EC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F7FB377" w14:textId="58233A77" w:rsidR="003031F3" w:rsidRPr="00AE2ECB" w:rsidRDefault="003031F3" w:rsidP="003031F3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da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izjavu da 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predstavni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nacionalne manjine za koju 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kandidiran</w:t>
      </w:r>
      <w:r w:rsidR="007876EC" w:rsidRPr="00AE2EC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114BF6F" w14:textId="1557C848" w:rsidR="003031F3" w:rsidRPr="00AE2ECB" w:rsidRDefault="007876EC" w:rsidP="003031F3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da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izjavu o odricanju od prava na članstvo u drugim savjetodavnim tijelima naci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onalnih manjina na svim nivoima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vlasti u BiH u slučaju da bud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izabran u Vijeće, s obzirom na to 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da kandidat ne mo</w:t>
      </w:r>
      <w:r w:rsidR="00BF52D4" w:rsidRPr="00AE2ECB">
        <w:rPr>
          <w:rFonts w:ascii="Times New Roman" w:hAnsi="Times New Roman" w:cs="Times New Roman"/>
          <w:sz w:val="24"/>
          <w:szCs w:val="24"/>
          <w:lang w:val="hr-HR"/>
        </w:rPr>
        <w:t>že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istovremeno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biti član drugog 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lastRenderedPageBreak/>
        <w:t>savjetodavnog tijela nacionalnih manjina na bilo koj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em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ni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vou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vlasti u B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osni 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ercegovini</w:t>
      </w:r>
      <w:r w:rsidR="003031F3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 i</w:t>
      </w:r>
    </w:p>
    <w:p w14:paraId="6A59E66F" w14:textId="6B9CB301" w:rsidR="004B2B5D" w:rsidRPr="00AE2ECB" w:rsidRDefault="003031F3" w:rsidP="00DC5EC4">
      <w:pPr>
        <w:pStyle w:val="Odlomakpopisa"/>
        <w:numPr>
          <w:ilvl w:val="0"/>
          <w:numId w:val="3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da ima prebivalište na teritoriju Distrikta.</w:t>
      </w:r>
    </w:p>
    <w:p w14:paraId="73527F69" w14:textId="1EACE856" w:rsidR="00A90269" w:rsidRPr="00AE2ECB" w:rsidRDefault="003031F3" w:rsidP="00DC5EC4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Posebni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kriteriji su:</w:t>
      </w:r>
    </w:p>
    <w:p w14:paraId="3EEEE32B" w14:textId="2F9DDD1E" w:rsidR="003031F3" w:rsidRPr="00AE2ECB" w:rsidRDefault="003031F3" w:rsidP="003031F3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da poznaj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pravnu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regulativu u B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osni 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ercegovini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Distriktu te međunarodne konvencije u domenu zaštite ljudskih prava i prava nacionalnih manjina,</w:t>
      </w:r>
    </w:p>
    <w:p w14:paraId="6D8DC48E" w14:textId="5334BD44" w:rsidR="003031F3" w:rsidRPr="00AE2ECB" w:rsidRDefault="003031F3" w:rsidP="003031F3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da ima praktično iskustvo u domenu zaštite ljudskih prava i prava nacionalnih manjina i</w:t>
      </w:r>
    </w:p>
    <w:p w14:paraId="7670EE9C" w14:textId="044BDBAA" w:rsidR="00A90269" w:rsidRPr="00AE2ECB" w:rsidRDefault="003031F3" w:rsidP="00A90269">
      <w:pPr>
        <w:pStyle w:val="Odlomakpopisa"/>
        <w:numPr>
          <w:ilvl w:val="0"/>
          <w:numId w:val="4"/>
        </w:numPr>
        <w:tabs>
          <w:tab w:val="left" w:pos="1843"/>
        </w:tabs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da ima preporuku u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druženja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iz člana 4 stava 3 O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dluke ili udruženj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a koje se bav</w:t>
      </w:r>
      <w:r w:rsidR="003A3DD9"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zaštitom i promicanjem prava nacionalne manjine kojoj kandidat pripada.</w:t>
      </w:r>
    </w:p>
    <w:p w14:paraId="657EBD66" w14:textId="0B834328" w:rsidR="005A2DB6" w:rsidRPr="00AE2ECB" w:rsidRDefault="00D62B4F" w:rsidP="00A90269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Uz prijedlog 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>kandidata za članstvo u Vijeću nacionalnih manjina Brčko distrikta Bosne i Hercegovine</w:t>
      </w:r>
      <w:r w:rsidR="00BE61B9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s naznakom ispred koje se nacional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ne manjine kandidat </w:t>
      </w:r>
      <w:r w:rsidR="00BE61B9" w:rsidRPr="00AE2ECB">
        <w:rPr>
          <w:rFonts w:ascii="Times New Roman" w:hAnsi="Times New Roman" w:cs="Times New Roman"/>
          <w:sz w:val="24"/>
          <w:szCs w:val="24"/>
          <w:lang w:val="hr-HR"/>
        </w:rPr>
        <w:t>predlaže</w:t>
      </w:r>
      <w:r w:rsidR="00A90269" w:rsidRPr="00AE2ECB">
        <w:rPr>
          <w:rFonts w:ascii="Times New Roman" w:hAnsi="Times New Roman" w:cs="Times New Roman"/>
          <w:sz w:val="24"/>
          <w:szCs w:val="24"/>
          <w:lang w:val="hr-HR"/>
        </w:rPr>
        <w:t>, potrebno je dostaviti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A34CD18" w14:textId="55728F36" w:rsidR="005A2DB6" w:rsidRPr="00AE2ECB" w:rsidRDefault="00522848" w:rsidP="00A90269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aktue</w:t>
      </w:r>
      <w:r w:rsidR="00D62B4F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lni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62B4F" w:rsidRPr="00AE2ECB">
        <w:rPr>
          <w:rFonts w:ascii="Times New Roman" w:hAnsi="Times New Roman" w:cs="Times New Roman"/>
          <w:sz w:val="24"/>
          <w:szCs w:val="24"/>
          <w:lang w:val="hr-HR"/>
        </w:rPr>
        <w:t>zvod iz sudskog regist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ra za udruženje nacionalnih manjina koje</w:t>
      </w:r>
      <w:r w:rsidR="00D62B4F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prijedlog podnosi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66ACDFCB" w14:textId="3DFFF77E" w:rsidR="005A2DB6" w:rsidRPr="00AE2ECB" w:rsidRDefault="00522848" w:rsidP="00A90269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aktue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lni s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tatut udruženja nacionalnih manjina koje</w:t>
      </w:r>
      <w:r w:rsidR="00D62B4F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prijedlog podnosi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11252EE" w14:textId="18547E27" w:rsidR="005A2DB6" w:rsidRPr="00AE2ECB" w:rsidRDefault="00522848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rijavu za članstvo u Vijeću nacionalnih manjina,</w:t>
      </w:r>
    </w:p>
    <w:p w14:paraId="07042252" w14:textId="40383889" w:rsidR="005A2DB6" w:rsidRPr="00AE2ECB" w:rsidRDefault="00522848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biografiju</w:t>
      </w:r>
      <w:r w:rsidR="00CD1B47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kandidata u koj</w:t>
      </w:r>
      <w:r w:rsidR="00C77EBC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CD1B47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će se obr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azložiti ispunjavanje posebnih </w:t>
      </w:r>
      <w:r w:rsidR="00CD1B47" w:rsidRPr="00AE2ECB">
        <w:rPr>
          <w:rFonts w:ascii="Times New Roman" w:hAnsi="Times New Roman" w:cs="Times New Roman"/>
          <w:sz w:val="24"/>
          <w:szCs w:val="24"/>
          <w:lang w:val="hr-HR"/>
        </w:rPr>
        <w:t>kriterija i odgovar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ajuće preporuke udruženja,</w:t>
      </w:r>
    </w:p>
    <w:p w14:paraId="44A55D8F" w14:textId="22E55994" w:rsidR="005A2DB6" w:rsidRPr="00AE2ECB" w:rsidRDefault="00522848" w:rsidP="005A2DB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zjavu da </w:t>
      </w:r>
      <w:r w:rsidR="00702C30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predstavni</w:t>
      </w:r>
      <w:r w:rsidR="00702C30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nacionalne manjine za koju </w:t>
      </w:r>
      <w:r w:rsidR="00702C30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kandidiran, potpisanu i ovjerenu (kod nadležnog organa)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7031284" w14:textId="23A50EA3" w:rsidR="005A2DB6" w:rsidRPr="00AE2ECB" w:rsidRDefault="00522848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zjavu o odricanju od prava na članstvo u drugim savjetodavnim tijelima nac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ionalnih manjina na svim nivoim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a vlasti u B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osni 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ercegov</w:t>
      </w:r>
      <w:r w:rsidR="000912A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ni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u slučaju da bud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izabran u Vijeće, s obzirom na t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o da kandidat ne mo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že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istovremeno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biti član drugog savjetodavnog tijela n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acionalnih manjina na bilo kojem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ni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vou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vlasti u B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osni 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>ercegovini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, potpisanu i ovjerenu (kod nadležnog organa) i</w:t>
      </w:r>
    </w:p>
    <w:p w14:paraId="0BAB60F7" w14:textId="799E36AA" w:rsidR="00A90269" w:rsidRPr="00AE2ECB" w:rsidRDefault="00522848" w:rsidP="005A2DB6">
      <w:pPr>
        <w:pStyle w:val="Odlomakpopisa"/>
        <w:numPr>
          <w:ilvl w:val="0"/>
          <w:numId w:val="7"/>
        </w:num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okaz o ispunjavanju kriterija prijavljenog prebivališta u Brčko distriktu</w:t>
      </w:r>
      <w:r w:rsidR="00AE2ECB">
        <w:rPr>
          <w:rFonts w:ascii="Times New Roman" w:hAnsi="Times New Roman" w:cs="Times New Roman"/>
          <w:sz w:val="24"/>
          <w:szCs w:val="24"/>
          <w:lang w:val="hr-HR"/>
        </w:rPr>
        <w:t xml:space="preserve"> BiH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>, izdat od strane nadležnog organa.</w:t>
      </w:r>
    </w:p>
    <w:p w14:paraId="48B39435" w14:textId="77777777" w:rsidR="00CD1B47" w:rsidRPr="00AE2ECB" w:rsidRDefault="00CD1B47" w:rsidP="00CD1B4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t>III</w:t>
      </w:r>
    </w:p>
    <w:p w14:paraId="2C49A31A" w14:textId="77777777" w:rsidR="00CD1B47" w:rsidRPr="00AE2ECB" w:rsidRDefault="00CD1B47" w:rsidP="00CD1B47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002DADD" w14:textId="2030F1E9" w:rsidR="007458FC" w:rsidRPr="00AE2ECB" w:rsidRDefault="00522848" w:rsidP="00D21AC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Na osnovu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prikupljenih </w:t>
      </w:r>
      <w:r w:rsidR="00CD1B47" w:rsidRPr="00AE2ECB">
        <w:rPr>
          <w:rFonts w:ascii="Times New Roman" w:hAnsi="Times New Roman" w:cs="Times New Roman"/>
          <w:sz w:val="24"/>
          <w:szCs w:val="24"/>
          <w:lang w:val="hr-HR"/>
        </w:rPr>
        <w:t>prijedloga</w:t>
      </w:r>
      <w:r w:rsidR="005A2DB6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Komisija</w:t>
      </w:r>
      <w:r w:rsidR="00CD1B47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za zaštitu ljudskih prava provodi post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upak izbora članova Vijeća </w:t>
      </w:r>
      <w:r w:rsidRPr="00D31340">
        <w:rPr>
          <w:rFonts w:ascii="Times New Roman" w:hAnsi="Times New Roman" w:cs="Times New Roman"/>
          <w:sz w:val="24"/>
          <w:szCs w:val="24"/>
          <w:lang w:val="hr-HR"/>
        </w:rPr>
        <w:t>na osnovu</w:t>
      </w:r>
      <w:r w:rsidR="00CD1B47" w:rsidRPr="00D31340">
        <w:rPr>
          <w:rFonts w:ascii="Times New Roman" w:hAnsi="Times New Roman" w:cs="Times New Roman"/>
          <w:sz w:val="24"/>
          <w:szCs w:val="24"/>
          <w:lang w:val="hr-HR"/>
        </w:rPr>
        <w:t xml:space="preserve"> člana</w:t>
      </w:r>
      <w:r w:rsidR="00845B7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D1B47" w:rsidRPr="00AE2ECB">
        <w:rPr>
          <w:rFonts w:ascii="Times New Roman" w:hAnsi="Times New Roman" w:cs="Times New Roman"/>
          <w:sz w:val="24"/>
          <w:szCs w:val="24"/>
          <w:lang w:val="hr-HR"/>
        </w:rPr>
        <w:t>16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1B27" w:rsidRPr="00AE2ECB">
        <w:rPr>
          <w:rFonts w:ascii="Times New Roman" w:hAnsi="Times New Roman" w:cs="Times New Roman"/>
          <w:sz w:val="24"/>
          <w:szCs w:val="24"/>
          <w:lang w:val="hr-HR"/>
        </w:rPr>
        <w:t>Zakona.</w:t>
      </w:r>
    </w:p>
    <w:p w14:paraId="28930F87" w14:textId="77777777" w:rsidR="007458FC" w:rsidRPr="00AE2ECB" w:rsidRDefault="007458FC" w:rsidP="00021B27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Prijavljeni kandidati bit će usmeno intervjuirani, kako bi se utvrdilo da ispunjavaju posebne kriterije za članove Vijeća.</w:t>
      </w:r>
    </w:p>
    <w:p w14:paraId="01AB4177" w14:textId="79B0B2C8" w:rsidR="00930180" w:rsidRPr="00AE2ECB" w:rsidRDefault="00827C01" w:rsidP="00021B27">
      <w:pPr>
        <w:pStyle w:val="Bezproreda"/>
        <w:spacing w:before="2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Mjesto i termin</w:t>
      </w:r>
      <w:r w:rsidR="00930180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intervjua će biti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objavljeni</w:t>
      </w:r>
      <w:r w:rsidR="00930180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na oglasnoj ploči Skupštine Brčko distrikta BiH i internet stranici Skupštine Brčko distrikta BiH.</w:t>
      </w:r>
    </w:p>
    <w:p w14:paraId="1ED274FC" w14:textId="77777777" w:rsidR="00021B27" w:rsidRPr="00AE2ECB" w:rsidRDefault="00021B27" w:rsidP="00021B27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Skupština imenuje članove Vijeća na osnovu člana 16 Zakona.</w:t>
      </w:r>
    </w:p>
    <w:p w14:paraId="1BF19AF5" w14:textId="77777777" w:rsidR="00021B27" w:rsidRPr="00AE2ECB" w:rsidRDefault="00021B27" w:rsidP="00930180">
      <w:pPr>
        <w:pStyle w:val="Bezproreda"/>
        <w:jc w:val="both"/>
        <w:rPr>
          <w:rStyle w:val="Hiperveza"/>
          <w:sz w:val="24"/>
          <w:szCs w:val="24"/>
          <w:lang w:val="hr-HR"/>
        </w:rPr>
      </w:pPr>
    </w:p>
    <w:p w14:paraId="79B568CF" w14:textId="77777777" w:rsidR="00D21AC0" w:rsidRPr="00AE2ECB" w:rsidRDefault="00D21AC0" w:rsidP="00D21AC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IV</w:t>
      </w:r>
    </w:p>
    <w:p w14:paraId="4086076B" w14:textId="1DFB1E05" w:rsidR="00DC5EC4" w:rsidRPr="00AE2ECB" w:rsidRDefault="00D21AC0" w:rsidP="00D21AC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Mandat članova Vi</w:t>
      </w:r>
      <w:r w:rsidR="00DC5EC4" w:rsidRPr="00AE2ECB">
        <w:rPr>
          <w:rFonts w:ascii="Times New Roman" w:hAnsi="Times New Roman" w:cs="Times New Roman"/>
          <w:sz w:val="24"/>
          <w:szCs w:val="24"/>
          <w:lang w:val="hr-HR"/>
        </w:rPr>
        <w:t>jeća traje četiri godine od dana im</w:t>
      </w:r>
      <w:r w:rsidR="00BB542D" w:rsidRPr="00AE2EC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C5EC4" w:rsidRPr="00AE2ECB">
        <w:rPr>
          <w:rFonts w:ascii="Times New Roman" w:hAnsi="Times New Roman" w:cs="Times New Roman"/>
          <w:sz w:val="24"/>
          <w:szCs w:val="24"/>
          <w:lang w:val="hr-HR"/>
        </w:rPr>
        <w:t>novanja</w:t>
      </w:r>
      <w:r w:rsidR="00F5392D" w:rsidRPr="00AE2EC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C5EC4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s pravom obnavljanja mandata samo jednom.</w:t>
      </w:r>
    </w:p>
    <w:p w14:paraId="5C7D8CB6" w14:textId="77777777" w:rsidR="00D21AC0" w:rsidRPr="00AE2ECB" w:rsidRDefault="00D21AC0" w:rsidP="00D21AC0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t>V</w:t>
      </w:r>
    </w:p>
    <w:p w14:paraId="578C186E" w14:textId="55A15E32" w:rsidR="00D21AC0" w:rsidRPr="00AE2ECB" w:rsidRDefault="00D21AC0" w:rsidP="00D21AC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Prijavu/</w:t>
      </w:r>
      <w:r w:rsidR="00522848" w:rsidRPr="00AE2EC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rijedlog za člana Vijeća nacionalnih manjina </w:t>
      </w:r>
      <w:r w:rsidR="00AE2ECB" w:rsidRPr="00E663C0">
        <w:rPr>
          <w:rFonts w:ascii="Times New Roman" w:hAnsi="Times New Roman" w:cs="Times New Roman"/>
          <w:sz w:val="24"/>
          <w:szCs w:val="24"/>
          <w:lang w:val="hr-HR"/>
        </w:rPr>
        <w:t>Brčko distrikta</w:t>
      </w:r>
      <w:r w:rsidR="00AE2ECB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Bosne i Hercegovine, uz dokumentaciju kojom se dokazuje ispunjavanje kriterija </w:t>
      </w:r>
      <w:r w:rsidR="004B2B5D" w:rsidRPr="00AE2EC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>a izbor članova Vijeća nacionalnih manjina Brčko distrikta Bosne i Hercegovine iz čl</w:t>
      </w:r>
      <w:r w:rsidR="00522848" w:rsidRPr="00AE2ECB">
        <w:rPr>
          <w:rFonts w:ascii="Times New Roman" w:hAnsi="Times New Roman" w:cs="Times New Roman"/>
          <w:sz w:val="24"/>
          <w:szCs w:val="24"/>
          <w:lang w:val="hr-HR"/>
        </w:rPr>
        <w:t>ana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II ovog javnog poziva, dostaviti </w:t>
      </w:r>
      <w:r w:rsidR="0020554D">
        <w:rPr>
          <w:rFonts w:ascii="Times New Roman" w:hAnsi="Times New Roman" w:cs="Times New Roman"/>
          <w:sz w:val="24"/>
          <w:szCs w:val="24"/>
          <w:lang w:val="hr-HR"/>
        </w:rPr>
        <w:t xml:space="preserve">lično ili </w:t>
      </w:r>
      <w:r w:rsidR="0078613E">
        <w:rPr>
          <w:rFonts w:ascii="Times New Roman" w:hAnsi="Times New Roman" w:cs="Times New Roman"/>
          <w:sz w:val="24"/>
          <w:szCs w:val="24"/>
          <w:lang w:val="hr-HR"/>
        </w:rPr>
        <w:t xml:space="preserve">poštom </w:t>
      </w:r>
      <w:bookmarkStart w:id="0" w:name="_GoBack"/>
      <w:bookmarkEnd w:id="0"/>
      <w:r w:rsidRPr="00AE2ECB">
        <w:rPr>
          <w:rFonts w:ascii="Times New Roman" w:hAnsi="Times New Roman" w:cs="Times New Roman"/>
          <w:sz w:val="24"/>
          <w:szCs w:val="24"/>
          <w:lang w:val="hr-HR"/>
        </w:rPr>
        <w:t>na adresu:</w:t>
      </w:r>
    </w:p>
    <w:p w14:paraId="34920688" w14:textId="7309C4A3" w:rsidR="00D21AC0" w:rsidRPr="00AE2ECB" w:rsidRDefault="00D21AC0" w:rsidP="00D21AC0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i/>
          <w:sz w:val="24"/>
          <w:szCs w:val="24"/>
          <w:lang w:val="hr-HR"/>
        </w:rPr>
        <w:t>Skupština Brčko distrikta B</w:t>
      </w:r>
      <w:r w:rsidR="00522848" w:rsidRPr="00AE2ECB">
        <w:rPr>
          <w:rFonts w:ascii="Times New Roman" w:hAnsi="Times New Roman" w:cs="Times New Roman"/>
          <w:b/>
          <w:i/>
          <w:sz w:val="24"/>
          <w:szCs w:val="24"/>
          <w:lang w:val="hr-HR"/>
        </w:rPr>
        <w:t>osne i Hercegovine, Komisija</w:t>
      </w:r>
      <w:r w:rsidRPr="00AE2EC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za zaštitu ljudskih prava -„Javni poziv</w:t>
      </w:r>
      <w:r w:rsidR="00522848" w:rsidRPr="00AE2EC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AE2EC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za izbor </w:t>
      </w:r>
      <w:r w:rsidR="00450489" w:rsidRPr="00AE2ECB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i imenovanje </w:t>
      </w:r>
      <w:r w:rsidRPr="00AE2ECB">
        <w:rPr>
          <w:rFonts w:ascii="Times New Roman" w:hAnsi="Times New Roman" w:cs="Times New Roman"/>
          <w:b/>
          <w:i/>
          <w:sz w:val="24"/>
          <w:szCs w:val="24"/>
          <w:lang w:val="hr-HR"/>
        </w:rPr>
        <w:t>članova Vijeća nacionalnih manjina Brčko distrikta Bosne i Hercegovine“, s napomenom NE OTVARATI, Mladena Maglova 2, 76100 Brčko.</w:t>
      </w:r>
    </w:p>
    <w:p w14:paraId="61116FB0" w14:textId="77777777" w:rsidR="00D21AC0" w:rsidRPr="00AE2ECB" w:rsidRDefault="00D21AC0" w:rsidP="00D21AC0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14:paraId="74F69C6F" w14:textId="77777777" w:rsidR="00D21AC0" w:rsidRPr="00AE2ECB" w:rsidRDefault="00D21AC0" w:rsidP="00D21AC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t>VI</w:t>
      </w:r>
    </w:p>
    <w:p w14:paraId="474C35BA" w14:textId="77777777" w:rsidR="00930180" w:rsidRPr="00AE2ECB" w:rsidRDefault="00930180" w:rsidP="00D21AC0">
      <w:pPr>
        <w:pStyle w:val="Bezproreda"/>
        <w:jc w:val="both"/>
        <w:rPr>
          <w:rStyle w:val="Hiperveza"/>
          <w:lang w:val="hr-HR"/>
        </w:rPr>
      </w:pPr>
    </w:p>
    <w:p w14:paraId="1216618A" w14:textId="7236E47F" w:rsidR="00DC5EC4" w:rsidRPr="00AE2ECB" w:rsidRDefault="0093018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lang w:val="hr-HR"/>
        </w:rPr>
        <w:t xml:space="preserve"> </w:t>
      </w:r>
      <w:r w:rsidR="00D21AC0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Javni poziv </w:t>
      </w:r>
      <w:r w:rsidR="006A38B4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F5392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otvoren 15 (petnaest) dana od dana objavljivanja </w:t>
      </w:r>
      <w:r w:rsidR="00D21AC0" w:rsidRPr="00AE2ECB">
        <w:rPr>
          <w:rFonts w:ascii="Times New Roman" w:hAnsi="Times New Roman" w:cs="Times New Roman"/>
          <w:sz w:val="24"/>
          <w:szCs w:val="24"/>
          <w:lang w:val="hr-HR"/>
        </w:rPr>
        <w:t>na internet stranici Skupštine Brčk</w:t>
      </w:r>
      <w:r w:rsidR="00DC5EC4" w:rsidRPr="00AE2ECB">
        <w:rPr>
          <w:rFonts w:ascii="Times New Roman" w:hAnsi="Times New Roman" w:cs="Times New Roman"/>
          <w:sz w:val="24"/>
          <w:szCs w:val="24"/>
          <w:lang w:val="hr-HR"/>
        </w:rPr>
        <w:t>o distrikta Bosne i Hercegovine i</w:t>
      </w:r>
      <w:r w:rsidR="00A25851" w:rsidRPr="00AE2E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5392D" w:rsidRPr="00AE2E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</w:t>
      </w:r>
      <w:r w:rsidR="00A25851" w:rsidRPr="00AE2E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DC5EC4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RNU „Radio Brčko“ Brčko distrikt </w:t>
      </w:r>
      <w:r w:rsidR="00F5392D" w:rsidRPr="00AE2ECB">
        <w:rPr>
          <w:rFonts w:ascii="Times New Roman" w:hAnsi="Times New Roman" w:cs="Times New Roman"/>
          <w:sz w:val="24"/>
          <w:szCs w:val="24"/>
          <w:lang w:val="hr-HR"/>
        </w:rPr>
        <w:t>BiH.</w:t>
      </w:r>
    </w:p>
    <w:p w14:paraId="4A4ECDBC" w14:textId="77777777" w:rsidR="00D21AC0" w:rsidRPr="00AE2ECB" w:rsidRDefault="00D21AC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C378C2C" w14:textId="6D7EB817" w:rsidR="00CD7740" w:rsidRDefault="00E03B31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Nepotpune i neblagovremene</w:t>
      </w:r>
      <w:r w:rsidR="00CD7740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prijave neće biti razmatrane.</w:t>
      </w:r>
    </w:p>
    <w:p w14:paraId="4F2FD15F" w14:textId="77777777" w:rsidR="0020554D" w:rsidRDefault="0020554D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F58144" w14:textId="2065C4A4" w:rsidR="0020554D" w:rsidRPr="00AE2ECB" w:rsidRDefault="0020554D" w:rsidP="0020554D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Obrazac prijave i izjave mogu se preuzeti na </w:t>
      </w:r>
      <w:r w:rsidR="00CB10CE">
        <w:rPr>
          <w:rFonts w:ascii="Times New Roman" w:hAnsi="Times New Roman" w:cs="Times New Roman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nternet stranici Skupštine Brčko distrikta Bosne i Hercegovine </w:t>
      </w:r>
      <w:r w:rsidR="00F23CA3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hyperlink r:id="rId10" w:history="1">
        <w:r w:rsidR="00F23CA3" w:rsidRPr="0088564F">
          <w:rPr>
            <w:rStyle w:val="Hiperveza"/>
            <w:sz w:val="24"/>
            <w:szCs w:val="24"/>
            <w:lang w:val="hr-HR"/>
          </w:rPr>
          <w:t>www.skupstinabd.ba</w:t>
        </w:r>
      </w:hyperlink>
      <w:r w:rsidR="00F23CA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i na info pultu u Skupštini Brčko distrikta Bosne i Hercegovine.</w:t>
      </w:r>
    </w:p>
    <w:p w14:paraId="470E91A0" w14:textId="77777777" w:rsidR="0020554D" w:rsidRPr="00AE2ECB" w:rsidRDefault="0020554D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095CE3" w14:textId="77777777" w:rsidR="00CD7740" w:rsidRPr="00AE2ECB" w:rsidRDefault="00CD774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43D2F55" w14:textId="7ADDE0F9" w:rsidR="00CD7740" w:rsidRDefault="00A25851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>Za sve dodatne informacije</w:t>
      </w:r>
      <w:r w:rsidR="00CD7740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zainteresirani se mogu obratiti </w:t>
      </w:r>
      <w:r w:rsidR="00E66ED3" w:rsidRPr="00AE2ECB">
        <w:rPr>
          <w:rFonts w:ascii="Times New Roman" w:hAnsi="Times New Roman" w:cs="Times New Roman"/>
          <w:sz w:val="24"/>
          <w:szCs w:val="24"/>
          <w:lang w:val="hr-HR"/>
        </w:rPr>
        <w:t>u Stručnu službu</w:t>
      </w:r>
      <w:r w:rsidR="00CD7740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Skupštine Brčko dist</w:t>
      </w:r>
      <w:r w:rsidR="00E03B31" w:rsidRPr="00AE2ECB">
        <w:rPr>
          <w:rFonts w:ascii="Times New Roman" w:hAnsi="Times New Roman" w:cs="Times New Roman"/>
          <w:sz w:val="24"/>
          <w:szCs w:val="24"/>
          <w:lang w:val="hr-HR"/>
        </w:rPr>
        <w:t>rikta Bosne i Hercegovine, na</w:t>
      </w:r>
      <w:r w:rsidR="00CD7740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telefon</w:t>
      </w:r>
      <w:r w:rsidR="00E03B31" w:rsidRPr="00AE2ECB">
        <w:rPr>
          <w:rFonts w:ascii="Times New Roman" w:hAnsi="Times New Roman" w:cs="Times New Roman"/>
          <w:sz w:val="24"/>
          <w:szCs w:val="24"/>
          <w:lang w:val="hr-HR"/>
        </w:rPr>
        <w:t>ski broj</w:t>
      </w: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049 215 516.</w:t>
      </w:r>
    </w:p>
    <w:p w14:paraId="616045D9" w14:textId="77777777" w:rsidR="0020554D" w:rsidRDefault="0020554D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A4D9290" w14:textId="77777777" w:rsidR="00CD7740" w:rsidRPr="00AE2ECB" w:rsidRDefault="00CD7740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D7B2AC" w14:textId="0ECAF683" w:rsidR="006A641F" w:rsidRPr="006A641F" w:rsidRDefault="006A641F" w:rsidP="006A641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641F">
        <w:rPr>
          <w:rFonts w:ascii="Times New Roman" w:hAnsi="Times New Roman" w:cs="Times New Roman"/>
          <w:sz w:val="24"/>
          <w:szCs w:val="24"/>
          <w:lang w:val="hr-HR"/>
        </w:rPr>
        <w:t>Broj: 01-02-246</w:t>
      </w:r>
      <w:r>
        <w:rPr>
          <w:rFonts w:ascii="Times New Roman" w:hAnsi="Times New Roman" w:cs="Times New Roman"/>
          <w:sz w:val="24"/>
          <w:szCs w:val="24"/>
          <w:lang w:val="hr-HR"/>
        </w:rPr>
        <w:t>-1</w:t>
      </w:r>
      <w:r w:rsidRPr="006A641F">
        <w:rPr>
          <w:rFonts w:ascii="Times New Roman" w:hAnsi="Times New Roman" w:cs="Times New Roman"/>
          <w:sz w:val="24"/>
          <w:szCs w:val="24"/>
          <w:lang w:val="hr-HR"/>
        </w:rPr>
        <w:t xml:space="preserve">/26 </w:t>
      </w:r>
    </w:p>
    <w:p w14:paraId="660A3B62" w14:textId="6BEE1E1D" w:rsidR="006A38B4" w:rsidRPr="00AE2ECB" w:rsidRDefault="006A641F" w:rsidP="006A641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A641F">
        <w:rPr>
          <w:rFonts w:ascii="Times New Roman" w:hAnsi="Times New Roman" w:cs="Times New Roman"/>
          <w:sz w:val="24"/>
          <w:szCs w:val="24"/>
          <w:lang w:val="hr-HR"/>
        </w:rPr>
        <w:t>Brčko, 11. 2. 2026. godine</w:t>
      </w:r>
    </w:p>
    <w:p w14:paraId="319515AA" w14:textId="77777777" w:rsidR="006A38B4" w:rsidRPr="00AE2ECB" w:rsidRDefault="006A38B4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34F4AF" w14:textId="77777777" w:rsidR="006A38B4" w:rsidRPr="00AE2ECB" w:rsidRDefault="006A38B4" w:rsidP="00D21AC0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054689" w14:textId="1CF8994F" w:rsidR="0019736D" w:rsidRPr="00AE2ECB" w:rsidRDefault="006A641F" w:rsidP="006A641F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</w:t>
      </w:r>
      <w:r w:rsidR="0019736D"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PREDSJEDNIK</w:t>
      </w:r>
    </w:p>
    <w:p w14:paraId="7D6FE57C" w14:textId="77777777" w:rsidR="0019736D" w:rsidRPr="00AE2ECB" w:rsidRDefault="0019736D" w:rsidP="0019736D">
      <w:pPr>
        <w:spacing w:after="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sz w:val="24"/>
          <w:szCs w:val="24"/>
          <w:lang w:val="hr-HR"/>
        </w:rPr>
        <w:t xml:space="preserve"> SKUPŠTINE BRČKO DISTRIKTA BiH </w:t>
      </w:r>
    </w:p>
    <w:p w14:paraId="48C3BFA8" w14:textId="56171CDD" w:rsidR="0019736D" w:rsidRPr="00AE2ECB" w:rsidRDefault="0019736D" w:rsidP="001973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</w:t>
      </w:r>
      <w:r w:rsidR="00A25851" w:rsidRPr="00AE2ECB">
        <w:rPr>
          <w:rFonts w:ascii="Times New Roman" w:hAnsi="Times New Roman" w:cs="Times New Roman"/>
          <w:b/>
          <w:sz w:val="24"/>
          <w:szCs w:val="24"/>
          <w:lang w:val="hr-HR"/>
        </w:rPr>
        <w:t>Damir Bulčević, dipl.</w:t>
      </w:r>
      <w:r w:rsidR="001D74C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A25851" w:rsidRPr="00AE2ECB">
        <w:rPr>
          <w:rFonts w:ascii="Times New Roman" w:hAnsi="Times New Roman" w:cs="Times New Roman"/>
          <w:b/>
          <w:sz w:val="24"/>
          <w:szCs w:val="24"/>
          <w:lang w:val="hr-HR"/>
        </w:rPr>
        <w:t>oec.</w:t>
      </w:r>
    </w:p>
    <w:p w14:paraId="6CFC917A" w14:textId="189C6261" w:rsidR="00D21AC0" w:rsidRPr="00AE2ECB" w:rsidRDefault="00D21AC0" w:rsidP="00D21AC0">
      <w:pPr>
        <w:tabs>
          <w:tab w:val="left" w:pos="1920"/>
        </w:tabs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AE2ECB">
        <w:rPr>
          <w:rFonts w:ascii="Times New Roman" w:hAnsi="Times New Roman" w:cs="Times New Roman"/>
          <w:i/>
          <w:sz w:val="24"/>
          <w:szCs w:val="24"/>
          <w:lang w:val="hr-HR"/>
        </w:rPr>
        <w:tab/>
      </w:r>
      <w:r w:rsidR="004B2B5D" w:rsidRPr="00AE2EC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="004B2B5D" w:rsidRPr="00AE2EC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="004B2B5D" w:rsidRPr="00AE2EC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="004B2B5D" w:rsidRPr="00AE2EC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="00AF1DE5" w:rsidRPr="00AE2ECB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  </w:t>
      </w:r>
      <w:r w:rsidR="004B2B5D" w:rsidRPr="00AE2ECB">
        <w:rPr>
          <w:rFonts w:ascii="Times New Roman" w:hAnsi="Times New Roman" w:cs="Times New Roman"/>
          <w:iCs/>
          <w:sz w:val="24"/>
          <w:szCs w:val="24"/>
          <w:lang w:val="hr-HR"/>
        </w:rPr>
        <w:tab/>
      </w:r>
      <w:r w:rsidR="00AF1DE5" w:rsidRPr="00AE2ECB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                  </w:t>
      </w:r>
    </w:p>
    <w:sectPr w:rsidR="00D21AC0" w:rsidRPr="00AE2ECB" w:rsidSect="00F2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D89CE" w14:textId="77777777" w:rsidR="000D2FA4" w:rsidRDefault="000D2FA4" w:rsidP="003031F3">
      <w:pPr>
        <w:spacing w:after="0" w:line="240" w:lineRule="auto"/>
      </w:pPr>
      <w:r>
        <w:separator/>
      </w:r>
    </w:p>
  </w:endnote>
  <w:endnote w:type="continuationSeparator" w:id="0">
    <w:p w14:paraId="5EA72267" w14:textId="77777777" w:rsidR="000D2FA4" w:rsidRDefault="000D2FA4" w:rsidP="0030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9C921" w14:textId="77777777" w:rsidR="000D2FA4" w:rsidRDefault="000D2FA4" w:rsidP="003031F3">
      <w:pPr>
        <w:spacing w:after="0" w:line="240" w:lineRule="auto"/>
      </w:pPr>
      <w:r>
        <w:separator/>
      </w:r>
    </w:p>
  </w:footnote>
  <w:footnote w:type="continuationSeparator" w:id="0">
    <w:p w14:paraId="6C4F41B3" w14:textId="77777777" w:rsidR="000D2FA4" w:rsidRDefault="000D2FA4" w:rsidP="0030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53999"/>
    <w:multiLevelType w:val="hybridMultilevel"/>
    <w:tmpl w:val="BFACA0E8"/>
    <w:lvl w:ilvl="0" w:tplc="1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73B4F"/>
    <w:multiLevelType w:val="hybridMultilevel"/>
    <w:tmpl w:val="8018853A"/>
    <w:lvl w:ilvl="0" w:tplc="BA80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A51D2"/>
    <w:multiLevelType w:val="hybridMultilevel"/>
    <w:tmpl w:val="3A2625A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80DBE"/>
    <w:multiLevelType w:val="hybridMultilevel"/>
    <w:tmpl w:val="2064F216"/>
    <w:lvl w:ilvl="0" w:tplc="E7C65AC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834D7"/>
    <w:multiLevelType w:val="hybridMultilevel"/>
    <w:tmpl w:val="C0A28AA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D24B7"/>
    <w:multiLevelType w:val="hybridMultilevel"/>
    <w:tmpl w:val="7A52318A"/>
    <w:lvl w:ilvl="0" w:tplc="181A0017">
      <w:start w:val="1"/>
      <w:numFmt w:val="lowerLetter"/>
      <w:lvlText w:val="%1)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48077F"/>
    <w:multiLevelType w:val="hybridMultilevel"/>
    <w:tmpl w:val="91363F7A"/>
    <w:lvl w:ilvl="0" w:tplc="1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4D"/>
    <w:rsid w:val="00021B27"/>
    <w:rsid w:val="000840C4"/>
    <w:rsid w:val="000912AD"/>
    <w:rsid w:val="000B4D92"/>
    <w:rsid w:val="000B5380"/>
    <w:rsid w:val="000D2FA4"/>
    <w:rsid w:val="000F7599"/>
    <w:rsid w:val="001117F8"/>
    <w:rsid w:val="001308B5"/>
    <w:rsid w:val="001374A7"/>
    <w:rsid w:val="0019736D"/>
    <w:rsid w:val="001C7058"/>
    <w:rsid w:val="001D74C7"/>
    <w:rsid w:val="0020554D"/>
    <w:rsid w:val="0022109D"/>
    <w:rsid w:val="0022122B"/>
    <w:rsid w:val="0026045D"/>
    <w:rsid w:val="00297E3E"/>
    <w:rsid w:val="002B2AC9"/>
    <w:rsid w:val="002B6BC2"/>
    <w:rsid w:val="002E5655"/>
    <w:rsid w:val="003031F3"/>
    <w:rsid w:val="003106BD"/>
    <w:rsid w:val="003A3DD9"/>
    <w:rsid w:val="003F1B4D"/>
    <w:rsid w:val="00422C9D"/>
    <w:rsid w:val="00450489"/>
    <w:rsid w:val="00491A59"/>
    <w:rsid w:val="004B2B5D"/>
    <w:rsid w:val="004C3E86"/>
    <w:rsid w:val="004C606C"/>
    <w:rsid w:val="004D6C40"/>
    <w:rsid w:val="00522848"/>
    <w:rsid w:val="005439B4"/>
    <w:rsid w:val="005514B3"/>
    <w:rsid w:val="00570A93"/>
    <w:rsid w:val="005A2DB6"/>
    <w:rsid w:val="00623873"/>
    <w:rsid w:val="00637EB5"/>
    <w:rsid w:val="006A38B4"/>
    <w:rsid w:val="006A5189"/>
    <w:rsid w:val="006A641F"/>
    <w:rsid w:val="006B2204"/>
    <w:rsid w:val="006C6A23"/>
    <w:rsid w:val="006E07E0"/>
    <w:rsid w:val="00702C30"/>
    <w:rsid w:val="00744D2B"/>
    <w:rsid w:val="007458FC"/>
    <w:rsid w:val="0078613E"/>
    <w:rsid w:val="007876EC"/>
    <w:rsid w:val="007A120B"/>
    <w:rsid w:val="008024D9"/>
    <w:rsid w:val="00815EEA"/>
    <w:rsid w:val="008174F4"/>
    <w:rsid w:val="00827C01"/>
    <w:rsid w:val="00845B78"/>
    <w:rsid w:val="00860204"/>
    <w:rsid w:val="008648B7"/>
    <w:rsid w:val="008C378E"/>
    <w:rsid w:val="008C6A42"/>
    <w:rsid w:val="00930180"/>
    <w:rsid w:val="009504DB"/>
    <w:rsid w:val="0095208F"/>
    <w:rsid w:val="009B19A1"/>
    <w:rsid w:val="00A25851"/>
    <w:rsid w:val="00A4734A"/>
    <w:rsid w:val="00A575E8"/>
    <w:rsid w:val="00A90269"/>
    <w:rsid w:val="00A93D70"/>
    <w:rsid w:val="00AA3C8D"/>
    <w:rsid w:val="00AA7CAF"/>
    <w:rsid w:val="00AB2AE5"/>
    <w:rsid w:val="00AD5F27"/>
    <w:rsid w:val="00AE2ECB"/>
    <w:rsid w:val="00AF1DE5"/>
    <w:rsid w:val="00B15D7F"/>
    <w:rsid w:val="00B16270"/>
    <w:rsid w:val="00B71E7C"/>
    <w:rsid w:val="00BB542D"/>
    <w:rsid w:val="00BE61B9"/>
    <w:rsid w:val="00BF52D4"/>
    <w:rsid w:val="00C0064D"/>
    <w:rsid w:val="00C0198F"/>
    <w:rsid w:val="00C35DAB"/>
    <w:rsid w:val="00C60E27"/>
    <w:rsid w:val="00C669E8"/>
    <w:rsid w:val="00C67CA0"/>
    <w:rsid w:val="00C77EBC"/>
    <w:rsid w:val="00C876E8"/>
    <w:rsid w:val="00CB047C"/>
    <w:rsid w:val="00CB10CE"/>
    <w:rsid w:val="00CD1B47"/>
    <w:rsid w:val="00CD7740"/>
    <w:rsid w:val="00CE09D9"/>
    <w:rsid w:val="00CF5009"/>
    <w:rsid w:val="00D21AC0"/>
    <w:rsid w:val="00D31340"/>
    <w:rsid w:val="00D33C66"/>
    <w:rsid w:val="00D62B4F"/>
    <w:rsid w:val="00DC5EC4"/>
    <w:rsid w:val="00E03B31"/>
    <w:rsid w:val="00E06616"/>
    <w:rsid w:val="00E663C0"/>
    <w:rsid w:val="00E66ED3"/>
    <w:rsid w:val="00E72F4D"/>
    <w:rsid w:val="00E9488F"/>
    <w:rsid w:val="00EB1D0C"/>
    <w:rsid w:val="00EE14B6"/>
    <w:rsid w:val="00EE7DD9"/>
    <w:rsid w:val="00EF0F5E"/>
    <w:rsid w:val="00F128E7"/>
    <w:rsid w:val="00F23CA3"/>
    <w:rsid w:val="00F24BCF"/>
    <w:rsid w:val="00F5392D"/>
    <w:rsid w:val="00F63027"/>
    <w:rsid w:val="00FD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9394"/>
  <w15:docId w15:val="{C4B220B8-03F3-4D5D-A757-093C020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1B4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9026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031F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31F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31F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97E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7E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7E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7E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7E3E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97E3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E3E"/>
    <w:rPr>
      <w:rFonts w:ascii="Segoe UI" w:hAnsi="Segoe UI" w:cs="Segoe UI"/>
      <w:sz w:val="18"/>
      <w:szCs w:val="18"/>
    </w:rPr>
  </w:style>
  <w:style w:type="paragraph" w:styleId="Obinouvueno">
    <w:name w:val="Normal Indent"/>
    <w:basedOn w:val="Normal"/>
    <w:semiHidden/>
    <w:rsid w:val="00422C9D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Hiperveza">
    <w:name w:val="Hyperlink"/>
    <w:uiPriority w:val="99"/>
    <w:rsid w:val="00930180"/>
    <w:rPr>
      <w:rFonts w:ascii="Times New Roman" w:hAnsi="Times New Roman" w:cs="Times New Roman"/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2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kupstinabd.b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2AC13-7520-4090-A984-6AA9FABE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Ivona Stanković</cp:lastModifiedBy>
  <cp:revision>6</cp:revision>
  <cp:lastPrinted>2021-12-08T10:55:00Z</cp:lastPrinted>
  <dcterms:created xsi:type="dcterms:W3CDTF">2026-02-13T06:27:00Z</dcterms:created>
  <dcterms:modified xsi:type="dcterms:W3CDTF">2026-02-17T06:46:00Z</dcterms:modified>
</cp:coreProperties>
</file>