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00"/>
        <w:tblW w:w="9462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3933"/>
      </w:tblGrid>
      <w:tr w:rsidR="00422C9D" w:rsidRPr="00535597" w14:paraId="39FAD30E" w14:textId="77777777" w:rsidTr="00A82ACF">
        <w:trPr>
          <w:cantSplit/>
          <w:trHeight w:val="284"/>
        </w:trPr>
        <w:tc>
          <w:tcPr>
            <w:tcW w:w="3969" w:type="dxa"/>
          </w:tcPr>
          <w:p w14:paraId="0E279BD4" w14:textId="77777777" w:rsidR="00422C9D" w:rsidRPr="00535597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position w:val="14"/>
                <w:szCs w:val="24"/>
                <w:lang w:val="sr-Cyrl-RS"/>
              </w:rPr>
            </w:pPr>
            <w:r w:rsidRPr="00535597">
              <w:rPr>
                <w:rFonts w:ascii="Calibri" w:hAnsi="Calibri"/>
                <w:position w:val="14"/>
                <w:szCs w:val="24"/>
                <w:lang w:val="sr-Cyrl-RS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2091C8B1" w14:textId="77777777" w:rsidR="00422C9D" w:rsidRPr="00535597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  <w:lang w:val="sr-Cyrl-RS"/>
              </w:rPr>
            </w:pPr>
            <w:r w:rsidRPr="00535597">
              <w:rPr>
                <w:rFonts w:ascii="Calibri" w:hAnsi="Calibri"/>
                <w:szCs w:val="24"/>
                <w:lang w:val="sr-Cyrl-RS"/>
              </w:rPr>
              <w:object w:dxaOrig="833" w:dyaOrig="943" w14:anchorId="7CDEE5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2.4pt" o:ole="" o:borderbottomcolor="this" fillcolor="window">
                  <v:imagedata r:id="rId8" o:title=""/>
                </v:shape>
                <o:OLEObject Type="Embed" ProgID="CorelDraw.Graphic.10" ShapeID="_x0000_i1025" DrawAspect="Content" ObjectID="_1832820187" r:id="rId9"/>
              </w:object>
            </w:r>
          </w:p>
        </w:tc>
        <w:tc>
          <w:tcPr>
            <w:tcW w:w="3933" w:type="dxa"/>
          </w:tcPr>
          <w:p w14:paraId="13CCFC61" w14:textId="77777777" w:rsidR="00422C9D" w:rsidRPr="00535597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  <w:lang w:val="sr-Cyrl-RS"/>
              </w:rPr>
            </w:pPr>
            <w:r w:rsidRPr="00535597">
              <w:rPr>
                <w:rFonts w:ascii="Calibri" w:hAnsi="Calibri"/>
                <w:szCs w:val="24"/>
                <w:lang w:val="sr-Cyrl-RS"/>
              </w:rPr>
              <w:t>БОСНА И ХЕРЦЕГОВИНА</w:t>
            </w:r>
          </w:p>
        </w:tc>
      </w:tr>
      <w:tr w:rsidR="00422C9D" w:rsidRPr="00535597" w14:paraId="09E7E606" w14:textId="77777777" w:rsidTr="00A82ACF">
        <w:trPr>
          <w:cantSplit/>
        </w:trPr>
        <w:tc>
          <w:tcPr>
            <w:tcW w:w="3969" w:type="dxa"/>
          </w:tcPr>
          <w:p w14:paraId="667F944E" w14:textId="77777777" w:rsidR="00422C9D" w:rsidRPr="00535597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position w:val="14"/>
                <w:szCs w:val="24"/>
                <w:lang w:val="sr-Cyrl-RS"/>
              </w:rPr>
            </w:pPr>
            <w:r w:rsidRPr="00535597">
              <w:rPr>
                <w:rFonts w:ascii="Calibri" w:hAnsi="Calibri"/>
                <w:position w:val="14"/>
                <w:szCs w:val="24"/>
                <w:lang w:val="sr-Cyrl-RS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47695478" w14:textId="77777777" w:rsidR="00422C9D" w:rsidRPr="00535597" w:rsidRDefault="00422C9D" w:rsidP="00A82ACF">
            <w:pPr>
              <w:pStyle w:val="Obinouvueno"/>
              <w:ind w:left="0"/>
              <w:rPr>
                <w:rFonts w:ascii="Calibri" w:hAnsi="Calibri"/>
                <w:szCs w:val="24"/>
                <w:lang w:val="sr-Cyrl-RS"/>
              </w:rPr>
            </w:pPr>
          </w:p>
        </w:tc>
        <w:tc>
          <w:tcPr>
            <w:tcW w:w="3933" w:type="dxa"/>
          </w:tcPr>
          <w:p w14:paraId="2EDA5B28" w14:textId="77777777" w:rsidR="00422C9D" w:rsidRPr="00535597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  <w:lang w:val="sr-Cyrl-RS"/>
              </w:rPr>
            </w:pPr>
            <w:r w:rsidRPr="00535597">
              <w:rPr>
                <w:rFonts w:ascii="Calibri" w:hAnsi="Calibri"/>
                <w:szCs w:val="24"/>
                <w:lang w:val="sr-Cyrl-RS"/>
              </w:rPr>
              <w:t>Брчко дистрикт БиХ</w:t>
            </w:r>
          </w:p>
        </w:tc>
      </w:tr>
      <w:tr w:rsidR="00422C9D" w:rsidRPr="00535597" w14:paraId="505B4DBE" w14:textId="77777777" w:rsidTr="00A82ACF">
        <w:trPr>
          <w:cantSplit/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20703B84" w14:textId="77777777" w:rsidR="00422C9D" w:rsidRPr="00535597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  <w:lang w:val="sr-Cyrl-RS"/>
              </w:rPr>
            </w:pPr>
            <w:r w:rsidRPr="00535597"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  <w:lang w:val="sr-Cyrl-RS"/>
              </w:rPr>
              <w:t>SKUPŠTINA</w:t>
            </w:r>
          </w:p>
          <w:p w14:paraId="0CA7E76F" w14:textId="77777777" w:rsidR="00422C9D" w:rsidRPr="00535597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/>
                <w:iCs/>
                <w:position w:val="14"/>
                <w:szCs w:val="24"/>
                <w:lang w:val="sr-Cyrl-RS"/>
              </w:rPr>
            </w:pPr>
            <w:r w:rsidRPr="00535597">
              <w:rPr>
                <w:rFonts w:ascii="Calibri" w:hAnsi="Calibri"/>
                <w:b/>
                <w:bCs/>
                <w:iCs/>
                <w:position w:val="14"/>
                <w:szCs w:val="24"/>
                <w:lang w:val="sr-Cyrl-RS"/>
              </w:rPr>
              <w:t>BRČKO DISTRIKTA BiH</w:t>
            </w:r>
            <w:r w:rsidRPr="00535597">
              <w:rPr>
                <w:rFonts w:ascii="Calibri" w:hAnsi="Calibri"/>
                <w:b/>
                <w:bCs/>
                <w:i/>
                <w:iCs/>
                <w:position w:val="14"/>
                <w:szCs w:val="24"/>
                <w:lang w:val="sr-Cyrl-RS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206654CF" w14:textId="77777777" w:rsidR="00422C9D" w:rsidRPr="00535597" w:rsidRDefault="00422C9D" w:rsidP="00A82ACF">
            <w:pPr>
              <w:pStyle w:val="Obinouvueno"/>
              <w:ind w:left="0"/>
              <w:rPr>
                <w:rFonts w:ascii="Calibri" w:hAnsi="Calibri"/>
                <w:szCs w:val="24"/>
                <w:lang w:val="sr-Cyrl-RS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10D0479E" w14:textId="77777777" w:rsidR="00422C9D" w:rsidRPr="00535597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  <w:lang w:val="sr-Cyrl-RS"/>
              </w:rPr>
            </w:pPr>
            <w:r w:rsidRPr="00535597"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  <w:lang w:val="sr-Cyrl-RS"/>
              </w:rPr>
              <w:t>СКУПШТИНА</w:t>
            </w:r>
          </w:p>
          <w:p w14:paraId="215837A4" w14:textId="77777777" w:rsidR="00422C9D" w:rsidRPr="00535597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  <w:lang w:val="sr-Cyrl-RS"/>
              </w:rPr>
            </w:pPr>
            <w:r w:rsidRPr="00535597">
              <w:rPr>
                <w:rFonts w:ascii="Calibri" w:hAnsi="Calibri"/>
                <w:b/>
                <w:bCs/>
                <w:iCs/>
                <w:position w:val="14"/>
                <w:szCs w:val="24"/>
                <w:lang w:val="sr-Cyrl-RS"/>
              </w:rPr>
              <w:t>БРЧКО ДИСТРИКТА БиХ</w:t>
            </w:r>
          </w:p>
        </w:tc>
      </w:tr>
      <w:tr w:rsidR="00422C9D" w:rsidRPr="00535597" w14:paraId="4F9B5581" w14:textId="77777777" w:rsidTr="00A82ACF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25095" w14:textId="77777777" w:rsidR="00422C9D" w:rsidRPr="00535597" w:rsidRDefault="00422C9D" w:rsidP="00A82ACF">
            <w:pPr>
              <w:pStyle w:val="Obinouvueno"/>
              <w:ind w:left="0"/>
              <w:jc w:val="left"/>
              <w:rPr>
                <w:rFonts w:ascii="Calibri" w:hAnsi="Calibri"/>
                <w:sz w:val="16"/>
                <w:lang w:val="sr-Cyrl-RS"/>
              </w:rPr>
            </w:pPr>
            <w:r w:rsidRPr="00535597">
              <w:rPr>
                <w:rFonts w:ascii="Calibri" w:hAnsi="Calibri"/>
                <w:i/>
                <w:sz w:val="14"/>
                <w:lang w:val="sr-Cyrl-RS"/>
              </w:rPr>
              <w:t xml:space="preserve">Mladena Maglova 2, 76100 Brčko distrikt BiH, telefon i faks: 049/215-516          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A46D0" w14:textId="77777777" w:rsidR="00422C9D" w:rsidRPr="00535597" w:rsidRDefault="00422C9D" w:rsidP="00A82ACF">
            <w:pPr>
              <w:pStyle w:val="Obinouvueno"/>
              <w:ind w:left="0"/>
              <w:jc w:val="right"/>
              <w:rPr>
                <w:rFonts w:ascii="Calibri" w:hAnsi="Calibri"/>
                <w:b/>
                <w:bCs/>
                <w:i/>
                <w:iCs/>
                <w:position w:val="14"/>
                <w:sz w:val="12"/>
                <w:szCs w:val="12"/>
                <w:lang w:val="sr-Cyrl-RS"/>
              </w:rPr>
            </w:pPr>
            <w:r w:rsidRPr="00535597">
              <w:rPr>
                <w:rFonts w:ascii="Calibri" w:hAnsi="Calibri"/>
                <w:i/>
                <w:sz w:val="14"/>
                <w:szCs w:val="12"/>
                <w:lang w:val="sr-Cyrl-RS"/>
              </w:rPr>
              <w:t>Младена Маглова 2, 76100 Брчко дистрикт БиХ, тел. и факс: 049/215-516</w:t>
            </w:r>
          </w:p>
        </w:tc>
      </w:tr>
    </w:tbl>
    <w:p w14:paraId="2CEFBA22" w14:textId="028A145C" w:rsidR="004B2B5D" w:rsidRPr="00535597" w:rsidRDefault="004B2B5D" w:rsidP="00535597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13DFBE" w14:textId="10D5A41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16 Закона о заштити права припадника националних мањина Брчко дистрикта Босне и Херцеговине („Службени гласник Брчко дистрикта Босне и Херцеговине“ бројеви 41/20 и 13/21) и члана 4 става 1 Одлуке о оснивању Савјета националних мањина Брчко дистрикта Босне и Херцеговине („Службени гласник Брчко дистрикта Босне и Херцеговине“ број 23/21), на основу Одлуке Комисије за заштиту </w:t>
      </w:r>
      <w:r w:rsidR="0005706D">
        <w:rPr>
          <w:rFonts w:ascii="Times New Roman" w:hAnsi="Times New Roman" w:cs="Times New Roman"/>
          <w:sz w:val="24"/>
          <w:szCs w:val="24"/>
          <w:lang w:val="sr-Cyrl-RS"/>
        </w:rPr>
        <w:t>људских права број: 01.5-05-211</w:t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>/26 од 4. фебруара 2026. године, Скупштина Брчко дистрикта Босне и Херцеговине расписује</w:t>
      </w:r>
    </w:p>
    <w:p w14:paraId="337B5544" w14:textId="77777777" w:rsid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66BD97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82D1FE" w14:textId="77777777" w:rsidR="00535597" w:rsidRPr="00535597" w:rsidRDefault="00535597" w:rsidP="00327F2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35597">
        <w:rPr>
          <w:rFonts w:ascii="Times New Roman" w:hAnsi="Times New Roman" w:cs="Times New Roman"/>
          <w:b/>
          <w:sz w:val="28"/>
          <w:szCs w:val="28"/>
          <w:lang w:val="sr-Cyrl-RS"/>
        </w:rPr>
        <w:t>ЈАВНИ ПОЗИВ</w:t>
      </w:r>
    </w:p>
    <w:p w14:paraId="3EBED145" w14:textId="77777777" w:rsidR="00535597" w:rsidRPr="00535597" w:rsidRDefault="00535597" w:rsidP="00327F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b/>
          <w:sz w:val="24"/>
          <w:szCs w:val="24"/>
          <w:lang w:val="sr-Cyrl-RS"/>
        </w:rPr>
        <w:t>за избор и именовање чланова Савјета националних мањина Брчко дистрикта Босне и Херцеговине</w:t>
      </w:r>
    </w:p>
    <w:p w14:paraId="396F0F4C" w14:textId="77777777" w:rsidR="00535597" w:rsidRPr="00535597" w:rsidRDefault="00535597" w:rsidP="00327F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4AA982B" w14:textId="3655405C" w:rsidR="00535597" w:rsidRPr="00535597" w:rsidRDefault="00535597" w:rsidP="00327F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</w:p>
    <w:p w14:paraId="4F9CA75A" w14:textId="77777777" w:rsidR="00535597" w:rsidRPr="00535597" w:rsidRDefault="00535597" w:rsidP="00327F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7CCF9BE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Позивају се удружења националних мањина, активна у заштити права националних мањина у Брчко дистрикту да предложе кандидата за именовање у Савјет националних мањина Брчко дистрикта Босне и Херцеговине.</w:t>
      </w:r>
    </w:p>
    <w:p w14:paraId="1D95C3E5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88E1D0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Удружења која заступају права припадника једне националне мањине могу кандидовати једног, а удружења која заступају права припадника више националних мањина, могу кандидовати број кандидата до броја националних мањина чија права заступају.</w:t>
      </w:r>
    </w:p>
    <w:p w14:paraId="3F4BB630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99302B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Национална мањина, у складу с чланом 2 Закона, јесте дио становништва – држављана БиХ, који имају пребивалиште у Дистрикту, а који не припадају ниједном од три конститутивна народа, а сачињавају је људи истог или сличног етничког поријекла, исте или сличне традиције, обичаја, вјеровања, језика, културе и духовности и блиске или сродне историје и других обиљежја.</w:t>
      </w:r>
    </w:p>
    <w:p w14:paraId="4DD9CE91" w14:textId="77777777" w:rsidR="00535597" w:rsidRPr="00535597" w:rsidRDefault="00535597" w:rsidP="00327F25">
      <w:pPr>
        <w:pStyle w:val="Bezproreda"/>
        <w:tabs>
          <w:tab w:val="left" w:pos="153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D66E90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 xml:space="preserve">Вијеће је савјетодавно тијело које даје препоруке, мишљења, савјете и предлоге о питањима која се односе на права припадника националних мањина, а чини га по један представник из сваке националне мањине заступљене у Дистрикту. </w:t>
      </w:r>
    </w:p>
    <w:p w14:paraId="385C54A4" w14:textId="77777777" w:rsid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E3FEA1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27F89C" w14:textId="193C3DA5" w:rsidR="00535597" w:rsidRPr="00535597" w:rsidRDefault="00535597" w:rsidP="00327F25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b/>
          <w:sz w:val="24"/>
          <w:szCs w:val="24"/>
          <w:lang w:val="sr-Cyrl-RS"/>
        </w:rPr>
        <w:t>II</w:t>
      </w:r>
    </w:p>
    <w:p w14:paraId="1D795B21" w14:textId="77777777" w:rsidR="00535597" w:rsidRPr="00535597" w:rsidRDefault="00535597" w:rsidP="00327F25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Критеријуми за избор чланова Савјета су општи и посебни. </w:t>
      </w:r>
    </w:p>
    <w:p w14:paraId="53A9CE63" w14:textId="77777777" w:rsidR="00535597" w:rsidRPr="00535597" w:rsidRDefault="00535597" w:rsidP="00327F25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Општи критеријуми за чланове Савјета су:</w:t>
      </w:r>
    </w:p>
    <w:p w14:paraId="345F9E28" w14:textId="77777777" w:rsidR="00535597" w:rsidRPr="00535597" w:rsidRDefault="00535597" w:rsidP="00327F25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да су држављани БиХ;</w:t>
      </w:r>
    </w:p>
    <w:p w14:paraId="5343377A" w14:textId="77777777" w:rsidR="00535597" w:rsidRPr="00535597" w:rsidRDefault="00535597" w:rsidP="00327F25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да су старији од осамнаест (18) година;</w:t>
      </w:r>
    </w:p>
    <w:p w14:paraId="54B42015" w14:textId="77777777" w:rsidR="00535597" w:rsidRPr="00535597" w:rsidRDefault="00535597" w:rsidP="00327F25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да су припадници националне мањине – чланови удружења из члана 4 става 3 Одлуке или да се изјашњавају као припадници националне мањине у смислу члана 4 Закона;</w:t>
      </w:r>
    </w:p>
    <w:p w14:paraId="1D3F9A86" w14:textId="77777777" w:rsidR="00535597" w:rsidRPr="00535597" w:rsidRDefault="00535597" w:rsidP="00327F25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 су дали изјаву да су представници националне мањине за коју су кандидовани;</w:t>
      </w:r>
    </w:p>
    <w:p w14:paraId="2C17D8CD" w14:textId="77777777" w:rsidR="00535597" w:rsidRPr="00535597" w:rsidRDefault="00535597" w:rsidP="00327F25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да су дали изјаву о одрицању од права на чланство у другим савјетодавним тијелима националних мањина на свим нивоима власти у БиХ у случају да буду изабрани у Савјет, с обзиром на то да кандидати не могу истовремено бити чланови другог савјетодавног тијела националних мањина на било којем нивоу власти у БиХ  и</w:t>
      </w:r>
    </w:p>
    <w:p w14:paraId="29E50D4F" w14:textId="77777777" w:rsidR="00535597" w:rsidRPr="00535597" w:rsidRDefault="00535597" w:rsidP="00327F25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да имају пребивалиште на територији Дистрикта.</w:t>
      </w:r>
    </w:p>
    <w:p w14:paraId="533C6B8F" w14:textId="77777777" w:rsidR="00535597" w:rsidRPr="00535597" w:rsidRDefault="00535597" w:rsidP="00327F25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Посебни критеријуми су:</w:t>
      </w:r>
    </w:p>
    <w:p w14:paraId="4FF74150" w14:textId="77777777" w:rsidR="00535597" w:rsidRPr="00535597" w:rsidRDefault="00535597" w:rsidP="00327F25">
      <w:pPr>
        <w:pStyle w:val="Odlomakpopisa"/>
        <w:numPr>
          <w:ilvl w:val="0"/>
          <w:numId w:val="4"/>
        </w:numPr>
        <w:tabs>
          <w:tab w:val="left" w:pos="1843"/>
        </w:tabs>
        <w:ind w:left="851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да познају правну регулативу у БиХ и Дистрикту те међународне конвенције у домену заштите људских права и права националних мањина;</w:t>
      </w:r>
    </w:p>
    <w:p w14:paraId="5B917746" w14:textId="77777777" w:rsidR="00535597" w:rsidRPr="00535597" w:rsidRDefault="00535597" w:rsidP="00327F25">
      <w:pPr>
        <w:pStyle w:val="Odlomakpopisa"/>
        <w:numPr>
          <w:ilvl w:val="0"/>
          <w:numId w:val="4"/>
        </w:numPr>
        <w:tabs>
          <w:tab w:val="left" w:pos="1843"/>
        </w:tabs>
        <w:ind w:left="851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да имају практично искуство у домену заштите људских права и права националних мањина и</w:t>
      </w:r>
    </w:p>
    <w:p w14:paraId="769990C4" w14:textId="77777777" w:rsidR="00535597" w:rsidRPr="00535597" w:rsidRDefault="00535597" w:rsidP="00327F25">
      <w:pPr>
        <w:pStyle w:val="Odlomakpopisa"/>
        <w:numPr>
          <w:ilvl w:val="0"/>
          <w:numId w:val="4"/>
        </w:numPr>
        <w:tabs>
          <w:tab w:val="left" w:pos="1843"/>
        </w:tabs>
        <w:ind w:left="851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да имају препоруку удружења из члана 4 става 3 Одлуке или удружења које се бави заштитом и унапређивањем права националне мањине којој кандидати припадају.</w:t>
      </w:r>
    </w:p>
    <w:p w14:paraId="7C53B552" w14:textId="77777777" w:rsidR="00535597" w:rsidRPr="00535597" w:rsidRDefault="00535597" w:rsidP="00327F25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Уз предлог кандидата за чланство у Савјету националних мањина Брчко дистрикта Босне и Херцеговине с назнаком испред које се националне мањине кандидат предлаже, потребно је доставити:</w:t>
      </w:r>
    </w:p>
    <w:p w14:paraId="32601063" w14:textId="77777777" w:rsidR="00535597" w:rsidRPr="00535597" w:rsidRDefault="00535597" w:rsidP="00327F25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актуелни извод из судског регистра за удружење националних мањина које предлог подноси;</w:t>
      </w:r>
    </w:p>
    <w:p w14:paraId="2A617AB6" w14:textId="77777777" w:rsidR="00535597" w:rsidRPr="00535597" w:rsidRDefault="00535597" w:rsidP="00327F25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актуелни статут удружења националних мањина које предлог подноси;</w:t>
      </w:r>
    </w:p>
    <w:p w14:paraId="78AD5C4C" w14:textId="77777777" w:rsidR="00535597" w:rsidRPr="00535597" w:rsidRDefault="00535597" w:rsidP="00327F25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пријаву за чланство у Савјету националних мањина;</w:t>
      </w:r>
    </w:p>
    <w:p w14:paraId="2DBADB0D" w14:textId="77777777" w:rsidR="00535597" w:rsidRPr="00535597" w:rsidRDefault="00535597" w:rsidP="00327F25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биографију кандидата у којој ће се образложити испуњавање посебних критеријума и одговарајуће препоруке удружења;</w:t>
      </w:r>
    </w:p>
    <w:p w14:paraId="74725CE8" w14:textId="77777777" w:rsidR="00535597" w:rsidRPr="00535597" w:rsidRDefault="00535597" w:rsidP="00327F2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изјаву да су представници националне мањине за коју су кандидовани, потписану и овјерену (код надлежног органа);</w:t>
      </w:r>
    </w:p>
    <w:p w14:paraId="626332A8" w14:textId="77777777" w:rsidR="00535597" w:rsidRPr="00535597" w:rsidRDefault="00535597" w:rsidP="00327F25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изјаву о одрицању од права на чланство у другим савјетодавним тијелима националних мањина на свим нивоима власти у БиХ у случају да буду изабрани у Савјет, с обзиром на то да кандидати не могу истовремено бити чланови другог савјетодавног тијела националних мањина на било којем нивоу власти у БиХ, потписану и овјерену (код надлежног органа) и</w:t>
      </w:r>
    </w:p>
    <w:p w14:paraId="129B32F9" w14:textId="77777777" w:rsidR="00535597" w:rsidRDefault="00535597" w:rsidP="00327F25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доказ о испуњавању критеријума пријављеног пребивалишта у Брчко дистрикту, издат од стране надлежног органа.</w:t>
      </w:r>
    </w:p>
    <w:p w14:paraId="0E5F2CEE" w14:textId="77777777" w:rsidR="00535597" w:rsidRPr="00535597" w:rsidRDefault="00535597" w:rsidP="00535597">
      <w:pPr>
        <w:pStyle w:val="Odlomakpopisa"/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FF290F" w14:textId="35B97E62" w:rsidR="00535597" w:rsidRPr="00535597" w:rsidRDefault="00535597" w:rsidP="00327F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b/>
          <w:sz w:val="24"/>
          <w:szCs w:val="24"/>
          <w:lang w:val="sr-Cyrl-RS"/>
        </w:rPr>
        <w:t>III</w:t>
      </w:r>
    </w:p>
    <w:p w14:paraId="65D723E6" w14:textId="77777777" w:rsidR="00535597" w:rsidRPr="00535597" w:rsidRDefault="00535597" w:rsidP="00327F25">
      <w:pPr>
        <w:pStyle w:val="Bezproreda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9892DA3" w14:textId="77777777" w:rsidR="00535597" w:rsidRPr="00535597" w:rsidRDefault="00535597" w:rsidP="00327F2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На основу прикупљених предлога, Комисија за заштиту људских права спроводи поступак избора чланова Савјета на основу члана 16 Закона.</w:t>
      </w:r>
    </w:p>
    <w:p w14:paraId="6EA87C16" w14:textId="77777777" w:rsidR="00535597" w:rsidRPr="00535597" w:rsidRDefault="00535597" w:rsidP="00327F25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Пријављени кандидати биће усмено интервјуисани, како би се утврдило да испуњавају посебне критеријуме за чланове Савјета.</w:t>
      </w:r>
    </w:p>
    <w:p w14:paraId="50AD48D5" w14:textId="77777777" w:rsidR="00535597" w:rsidRPr="00535597" w:rsidRDefault="00535597" w:rsidP="00327F25">
      <w:pPr>
        <w:pStyle w:val="Bezproreda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Мјесто и термин интервјуа ће бити објављени на огласној табли Скупштине Брчко дистрикта БиХ и интернет-страници Скупштине Брчко дистрикта БиХ.</w:t>
      </w:r>
    </w:p>
    <w:p w14:paraId="20FCAA4A" w14:textId="66AC26ED" w:rsidR="00535597" w:rsidRDefault="00535597" w:rsidP="00535597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Скупштина именује чланове Савјета на основу члана 16 Закона.</w:t>
      </w:r>
    </w:p>
    <w:p w14:paraId="39FED9E5" w14:textId="77777777" w:rsidR="00535597" w:rsidRPr="00535597" w:rsidRDefault="00535597" w:rsidP="00535597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1D9ECB" w14:textId="7CE19E80" w:rsidR="00535597" w:rsidRPr="00535597" w:rsidRDefault="00535597" w:rsidP="00327F2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b/>
          <w:sz w:val="24"/>
          <w:szCs w:val="24"/>
          <w:lang w:val="sr-Cyrl-RS"/>
        </w:rPr>
        <w:t>IV</w:t>
      </w:r>
    </w:p>
    <w:p w14:paraId="43619748" w14:textId="77777777" w:rsidR="00535597" w:rsidRPr="00535597" w:rsidRDefault="00535597" w:rsidP="00327F2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Мандат чланова Савјета траје четири године од дана именовања, с правом обнављања мандата само једном.</w:t>
      </w:r>
    </w:p>
    <w:p w14:paraId="11F56E37" w14:textId="3B750636" w:rsidR="00535597" w:rsidRPr="00535597" w:rsidRDefault="00535597" w:rsidP="00327F2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</w:p>
    <w:p w14:paraId="0F91EB48" w14:textId="152322B8" w:rsidR="00535597" w:rsidRPr="00535597" w:rsidRDefault="00535597" w:rsidP="00327F2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 xml:space="preserve">Пријаву/предлог за члана Савјета националних мањина Брчко дистрикта Босне и Херцеговине, уз документацију којом се доказује испуњавање критеријума за избор чланова Савјета националних мањина Брчко дистрикта Босне и Херцеговине из члана </w:t>
      </w:r>
      <w:r w:rsidR="0055227B">
        <w:rPr>
          <w:rFonts w:ascii="Times New Roman" w:hAnsi="Times New Roman" w:cs="Times New Roman"/>
          <w:sz w:val="24"/>
          <w:szCs w:val="24"/>
          <w:lang w:val="hr-BA"/>
        </w:rPr>
        <w:t>II</w:t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 xml:space="preserve"> овог јавног позива, доставити </w:t>
      </w:r>
      <w:r w:rsidR="003C312B">
        <w:rPr>
          <w:rFonts w:ascii="Times New Roman" w:hAnsi="Times New Roman" w:cs="Times New Roman"/>
          <w:sz w:val="24"/>
          <w:szCs w:val="24"/>
          <w:lang w:val="sr-Cyrl-RS"/>
        </w:rPr>
        <w:t xml:space="preserve">лично или поштом </w:t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>на адресу:</w:t>
      </w:r>
    </w:p>
    <w:p w14:paraId="6BFBDE94" w14:textId="2071314C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Скупштина Брчко дистрикта Босне и Херцеговине, Комисија за заштиту људских права – „Јавни позив за избор и именовање чланова Савјета националних мањина Брчко дистрикта Босне и Херцеговине“, с напоменом НЕ ОТВАРАТИ,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Улица </w:t>
      </w:r>
      <w:r w:rsidRPr="00535597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Младена Маглова број 2, 76100 Брчко.</w:t>
      </w:r>
    </w:p>
    <w:p w14:paraId="3896C129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0A7D233B" w14:textId="0AFF5799" w:rsidR="00535597" w:rsidRPr="00535597" w:rsidRDefault="00535597" w:rsidP="00327F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b/>
          <w:sz w:val="24"/>
          <w:szCs w:val="24"/>
          <w:lang w:val="sr-Cyrl-RS"/>
        </w:rPr>
        <w:t>VI</w:t>
      </w:r>
    </w:p>
    <w:p w14:paraId="7DBD4008" w14:textId="77777777" w:rsidR="00535597" w:rsidRPr="00535597" w:rsidRDefault="00535597" w:rsidP="00327F25">
      <w:pPr>
        <w:pStyle w:val="Bezproreda"/>
        <w:jc w:val="both"/>
        <w:rPr>
          <w:rStyle w:val="Hiperveza"/>
          <w:lang w:val="sr-Cyrl-RS"/>
        </w:rPr>
      </w:pPr>
    </w:p>
    <w:p w14:paraId="604E7C8C" w14:textId="355541E2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lang w:val="sr-Cyrl-RS"/>
        </w:rPr>
        <w:t xml:space="preserve"> </w:t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>Јавни позив је отворен петнаест (15) дана од дана објављивања на интернет-страници Скупштине Брчко дистрикта Босне и Херцеговине и</w:t>
      </w:r>
      <w:r w:rsidRPr="00535597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на </w:t>
      </w:r>
      <w:r w:rsidRPr="00535597">
        <w:rPr>
          <w:rFonts w:ascii="Times New Roman" w:hAnsi="Times New Roman" w:cs="Times New Roman"/>
          <w:sz w:val="24"/>
          <w:szCs w:val="24"/>
          <w:lang w:val="sr-Cyrl-RS"/>
        </w:rPr>
        <w:t>РНУ „Радио Брчко“ Брчко дистрикт БиХ.</w:t>
      </w:r>
    </w:p>
    <w:p w14:paraId="3E0CFAA0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F797F5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Непотпуне и неблаговремене пријаве неће бити разматране.</w:t>
      </w:r>
    </w:p>
    <w:p w14:paraId="3F8D3E96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A6DD41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>За све додатне информације заинтересовани се могу обратити у Стручну службу Скупштине Брчко дистрикта Босне и Херцеговине, на телефонски број 049 215 516.</w:t>
      </w:r>
    </w:p>
    <w:p w14:paraId="1CBE0616" w14:textId="77777777" w:rsidR="008C0ECE" w:rsidRDefault="008C0ECE" w:rsidP="008C0ECE">
      <w:pPr>
        <w:pStyle w:val="Bezproreda"/>
        <w:rPr>
          <w:rFonts w:ascii="Times New Roman" w:hAnsi="Times New Roman" w:cs="Times New Roman"/>
          <w:sz w:val="24"/>
          <w:szCs w:val="24"/>
          <w:lang w:val="hr-BA"/>
        </w:rPr>
      </w:pPr>
    </w:p>
    <w:p w14:paraId="70055FD9" w14:textId="24F34B92" w:rsidR="008C0ECE" w:rsidRPr="008C0ECE" w:rsidRDefault="008C0ECE" w:rsidP="008C0ECE">
      <w:pPr>
        <w:pStyle w:val="Bezproreda"/>
        <w:rPr>
          <w:rFonts w:ascii="Times New Roman" w:hAnsi="Times New Roman" w:cs="Times New Roman"/>
          <w:sz w:val="24"/>
          <w:szCs w:val="24"/>
          <w:lang w:val="hr-BA"/>
        </w:rPr>
      </w:pPr>
      <w:r w:rsidRPr="008C0ECE">
        <w:rPr>
          <w:rFonts w:ascii="Times New Roman" w:hAnsi="Times New Roman" w:cs="Times New Roman"/>
          <w:sz w:val="24"/>
          <w:szCs w:val="24"/>
          <w:lang w:val="hr-BA"/>
        </w:rPr>
        <w:t>Број: 01-02-246</w:t>
      </w:r>
      <w:r>
        <w:rPr>
          <w:rFonts w:ascii="Times New Roman" w:hAnsi="Times New Roman" w:cs="Times New Roman"/>
          <w:sz w:val="24"/>
          <w:szCs w:val="24"/>
          <w:lang w:val="hr-BA"/>
        </w:rPr>
        <w:t>-1</w:t>
      </w:r>
      <w:r w:rsidRPr="008C0ECE">
        <w:rPr>
          <w:rFonts w:ascii="Times New Roman" w:hAnsi="Times New Roman" w:cs="Times New Roman"/>
          <w:sz w:val="24"/>
          <w:szCs w:val="24"/>
          <w:lang w:val="hr-BA"/>
        </w:rPr>
        <w:t xml:space="preserve">/26 </w:t>
      </w:r>
    </w:p>
    <w:p w14:paraId="193AEE43" w14:textId="77777777" w:rsidR="008C0ECE" w:rsidRPr="008C0ECE" w:rsidRDefault="008C0ECE" w:rsidP="008C0ECE">
      <w:pPr>
        <w:pStyle w:val="Bezproreda"/>
        <w:rPr>
          <w:rFonts w:ascii="Times New Roman" w:hAnsi="Times New Roman" w:cs="Times New Roman"/>
          <w:sz w:val="24"/>
          <w:szCs w:val="24"/>
          <w:lang w:val="hr-BA"/>
        </w:rPr>
      </w:pPr>
      <w:r w:rsidRPr="008C0ECE">
        <w:rPr>
          <w:rFonts w:ascii="Times New Roman" w:hAnsi="Times New Roman" w:cs="Times New Roman"/>
          <w:sz w:val="24"/>
          <w:szCs w:val="24"/>
          <w:lang w:val="hr-BA"/>
        </w:rPr>
        <w:t xml:space="preserve">Брчко, 11. фебруара 2026. године </w:t>
      </w:r>
    </w:p>
    <w:p w14:paraId="2482DB82" w14:textId="77777777" w:rsidR="00535597" w:rsidRPr="00535597" w:rsidRDefault="00535597" w:rsidP="00327F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84B333" w14:textId="22B86C90" w:rsidR="00535597" w:rsidRPr="00535597" w:rsidRDefault="008C0ECE" w:rsidP="008C0EC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</w:t>
      </w:r>
      <w:r w:rsidR="00535597" w:rsidRPr="00535597">
        <w:rPr>
          <w:rFonts w:ascii="Times New Roman" w:hAnsi="Times New Roman" w:cs="Times New Roman"/>
          <w:sz w:val="24"/>
          <w:szCs w:val="24"/>
          <w:lang w:val="sr-Cyrl-RS"/>
        </w:rPr>
        <w:t xml:space="preserve"> ПРЕДСЈЕДНИК</w:t>
      </w:r>
    </w:p>
    <w:p w14:paraId="1FDB7050" w14:textId="77777777" w:rsidR="00535597" w:rsidRPr="00535597" w:rsidRDefault="00535597" w:rsidP="00327F2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СКУПШТИНЕ БРЧКО ДИСТРИКТА БиХ </w:t>
      </w:r>
    </w:p>
    <w:p w14:paraId="40707D29" w14:textId="3F763258" w:rsidR="00535597" w:rsidRPr="00535597" w:rsidRDefault="00535597" w:rsidP="00327F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55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Дамир Булчевић, дипл. ек.</w:t>
      </w:r>
    </w:p>
    <w:p w14:paraId="367E6E67" w14:textId="77777777" w:rsidR="00535597" w:rsidRPr="00535597" w:rsidRDefault="00535597" w:rsidP="00327F25">
      <w:pPr>
        <w:rPr>
          <w:lang w:val="sr-Cyrl-RS"/>
        </w:rPr>
      </w:pPr>
      <w:r w:rsidRPr="0053559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iCs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iCs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iCs/>
          <w:sz w:val="24"/>
          <w:szCs w:val="24"/>
          <w:lang w:val="sr-Cyrl-RS"/>
        </w:rPr>
        <w:tab/>
      </w:r>
      <w:r w:rsidRPr="00535597">
        <w:rPr>
          <w:rFonts w:ascii="Times New Roman" w:hAnsi="Times New Roman" w:cs="Times New Roman"/>
          <w:iCs/>
          <w:sz w:val="24"/>
          <w:szCs w:val="24"/>
          <w:lang w:val="sr-Cyrl-RS"/>
        </w:rPr>
        <w:tab/>
        <w:t xml:space="preserve">   </w:t>
      </w:r>
      <w:r w:rsidRPr="00535597">
        <w:rPr>
          <w:rFonts w:ascii="Times New Roman" w:hAnsi="Times New Roman" w:cs="Times New Roman"/>
          <w:iCs/>
          <w:sz w:val="24"/>
          <w:szCs w:val="24"/>
          <w:lang w:val="sr-Cyrl-RS"/>
        </w:rPr>
        <w:tab/>
        <w:t xml:space="preserve">                   </w:t>
      </w:r>
    </w:p>
    <w:sectPr w:rsidR="00535597" w:rsidRPr="00535597" w:rsidSect="00F2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9890" w14:textId="77777777" w:rsidR="00E44D66" w:rsidRDefault="00E44D66" w:rsidP="003031F3">
      <w:pPr>
        <w:spacing w:after="0" w:line="240" w:lineRule="auto"/>
      </w:pPr>
      <w:r>
        <w:separator/>
      </w:r>
    </w:p>
  </w:endnote>
  <w:endnote w:type="continuationSeparator" w:id="0">
    <w:p w14:paraId="1DF7AD2E" w14:textId="77777777" w:rsidR="00E44D66" w:rsidRDefault="00E44D66" w:rsidP="0030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4089" w14:textId="77777777" w:rsidR="00E44D66" w:rsidRDefault="00E44D66" w:rsidP="003031F3">
      <w:pPr>
        <w:spacing w:after="0" w:line="240" w:lineRule="auto"/>
      </w:pPr>
      <w:r>
        <w:separator/>
      </w:r>
    </w:p>
  </w:footnote>
  <w:footnote w:type="continuationSeparator" w:id="0">
    <w:p w14:paraId="6EAE3F91" w14:textId="77777777" w:rsidR="00E44D66" w:rsidRDefault="00E44D66" w:rsidP="0030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3999"/>
    <w:multiLevelType w:val="hybridMultilevel"/>
    <w:tmpl w:val="BFACA0E8"/>
    <w:lvl w:ilvl="0" w:tplc="181A0017">
      <w:start w:val="1"/>
      <w:numFmt w:val="lowerLetter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3B4F"/>
    <w:multiLevelType w:val="hybridMultilevel"/>
    <w:tmpl w:val="8018853A"/>
    <w:lvl w:ilvl="0" w:tplc="BA80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A51D2"/>
    <w:multiLevelType w:val="hybridMultilevel"/>
    <w:tmpl w:val="3A2625A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80DBE"/>
    <w:multiLevelType w:val="hybridMultilevel"/>
    <w:tmpl w:val="2064F216"/>
    <w:lvl w:ilvl="0" w:tplc="E7C65AC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834D7"/>
    <w:multiLevelType w:val="hybridMultilevel"/>
    <w:tmpl w:val="C0A28AA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D24B7"/>
    <w:multiLevelType w:val="hybridMultilevel"/>
    <w:tmpl w:val="7A52318A"/>
    <w:lvl w:ilvl="0" w:tplc="181A0017">
      <w:start w:val="1"/>
      <w:numFmt w:val="lowerLetter"/>
      <w:lvlText w:val="%1)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48077F"/>
    <w:multiLevelType w:val="hybridMultilevel"/>
    <w:tmpl w:val="91363F7A"/>
    <w:lvl w:ilvl="0" w:tplc="1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74357">
    <w:abstractNumId w:val="1"/>
  </w:num>
  <w:num w:numId="2" w16cid:durableId="147138576">
    <w:abstractNumId w:val="3"/>
  </w:num>
  <w:num w:numId="3" w16cid:durableId="1471971296">
    <w:abstractNumId w:val="5"/>
  </w:num>
  <w:num w:numId="4" w16cid:durableId="976422488">
    <w:abstractNumId w:val="0"/>
  </w:num>
  <w:num w:numId="5" w16cid:durableId="1877696750">
    <w:abstractNumId w:val="6"/>
  </w:num>
  <w:num w:numId="6" w16cid:durableId="702250695">
    <w:abstractNumId w:val="2"/>
  </w:num>
  <w:num w:numId="7" w16cid:durableId="1481310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4D"/>
    <w:rsid w:val="00021B27"/>
    <w:rsid w:val="0005706D"/>
    <w:rsid w:val="000840C4"/>
    <w:rsid w:val="000B4D92"/>
    <w:rsid w:val="000B5380"/>
    <w:rsid w:val="000F7599"/>
    <w:rsid w:val="001117F8"/>
    <w:rsid w:val="001308B5"/>
    <w:rsid w:val="001374A7"/>
    <w:rsid w:val="0019736D"/>
    <w:rsid w:val="0022109D"/>
    <w:rsid w:val="0026045D"/>
    <w:rsid w:val="00297E3E"/>
    <w:rsid w:val="002B2AC9"/>
    <w:rsid w:val="002E3B8C"/>
    <w:rsid w:val="002F7095"/>
    <w:rsid w:val="003031F3"/>
    <w:rsid w:val="003A3DD9"/>
    <w:rsid w:val="003C312B"/>
    <w:rsid w:val="003F1B4D"/>
    <w:rsid w:val="00407522"/>
    <w:rsid w:val="00422C9D"/>
    <w:rsid w:val="00450489"/>
    <w:rsid w:val="00491A59"/>
    <w:rsid w:val="004B2B5D"/>
    <w:rsid w:val="004C3E86"/>
    <w:rsid w:val="004D6C40"/>
    <w:rsid w:val="00501B28"/>
    <w:rsid w:val="00522848"/>
    <w:rsid w:val="00534CEA"/>
    <w:rsid w:val="00535597"/>
    <w:rsid w:val="005439B4"/>
    <w:rsid w:val="0055227B"/>
    <w:rsid w:val="00570A93"/>
    <w:rsid w:val="005A2DB6"/>
    <w:rsid w:val="00623873"/>
    <w:rsid w:val="00637EB5"/>
    <w:rsid w:val="006A38B4"/>
    <w:rsid w:val="006A5189"/>
    <w:rsid w:val="006E07E0"/>
    <w:rsid w:val="00722309"/>
    <w:rsid w:val="00744D2B"/>
    <w:rsid w:val="007458FC"/>
    <w:rsid w:val="007876EC"/>
    <w:rsid w:val="007F4822"/>
    <w:rsid w:val="00815EEA"/>
    <w:rsid w:val="008174F4"/>
    <w:rsid w:val="00827C01"/>
    <w:rsid w:val="008648B7"/>
    <w:rsid w:val="008C0ECE"/>
    <w:rsid w:val="008C378E"/>
    <w:rsid w:val="008C6A42"/>
    <w:rsid w:val="008E1A11"/>
    <w:rsid w:val="00907022"/>
    <w:rsid w:val="00930180"/>
    <w:rsid w:val="009504DB"/>
    <w:rsid w:val="009B19A1"/>
    <w:rsid w:val="00A25851"/>
    <w:rsid w:val="00A3709A"/>
    <w:rsid w:val="00A90269"/>
    <w:rsid w:val="00A93D70"/>
    <w:rsid w:val="00AA3C8D"/>
    <w:rsid w:val="00AA3E1B"/>
    <w:rsid w:val="00AA7CAF"/>
    <w:rsid w:val="00AB2AE5"/>
    <w:rsid w:val="00AD5F27"/>
    <w:rsid w:val="00AF1DE5"/>
    <w:rsid w:val="00B71E7C"/>
    <w:rsid w:val="00B82555"/>
    <w:rsid w:val="00BE61B9"/>
    <w:rsid w:val="00C0064D"/>
    <w:rsid w:val="00C0198F"/>
    <w:rsid w:val="00C669E8"/>
    <w:rsid w:val="00C876E8"/>
    <w:rsid w:val="00CB047C"/>
    <w:rsid w:val="00CD1B47"/>
    <w:rsid w:val="00CD7740"/>
    <w:rsid w:val="00CF5009"/>
    <w:rsid w:val="00D21AC0"/>
    <w:rsid w:val="00D62B4F"/>
    <w:rsid w:val="00DC5EC4"/>
    <w:rsid w:val="00DD28CC"/>
    <w:rsid w:val="00E03B31"/>
    <w:rsid w:val="00E06616"/>
    <w:rsid w:val="00E44D66"/>
    <w:rsid w:val="00E66ED3"/>
    <w:rsid w:val="00E72F4D"/>
    <w:rsid w:val="00E9488F"/>
    <w:rsid w:val="00EE14B6"/>
    <w:rsid w:val="00EE7DD9"/>
    <w:rsid w:val="00EF0F5E"/>
    <w:rsid w:val="00F128E7"/>
    <w:rsid w:val="00F24BCF"/>
    <w:rsid w:val="00F25F5F"/>
    <w:rsid w:val="00F5392D"/>
    <w:rsid w:val="00F63027"/>
    <w:rsid w:val="00FD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9394"/>
  <w15:docId w15:val="{C4B220B8-03F3-4D5D-A757-093C0200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1B4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9026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031F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31F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031F3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97E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7E3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7E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7E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7E3E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97E3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E3E"/>
    <w:rPr>
      <w:rFonts w:ascii="Segoe UI" w:hAnsi="Segoe UI" w:cs="Segoe UI"/>
      <w:sz w:val="18"/>
      <w:szCs w:val="18"/>
    </w:rPr>
  </w:style>
  <w:style w:type="paragraph" w:styleId="Obinouvueno">
    <w:name w:val="Normal Indent"/>
    <w:basedOn w:val="Normal"/>
    <w:semiHidden/>
    <w:rsid w:val="00422C9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Hiperveza">
    <w:name w:val="Hyperlink"/>
    <w:uiPriority w:val="99"/>
    <w:rsid w:val="0093018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4925B-F004-4485-81A8-A30AC646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Fatima Ribić</cp:lastModifiedBy>
  <cp:revision>8</cp:revision>
  <cp:lastPrinted>2021-12-08T10:55:00Z</cp:lastPrinted>
  <dcterms:created xsi:type="dcterms:W3CDTF">2026-02-13T06:26:00Z</dcterms:created>
  <dcterms:modified xsi:type="dcterms:W3CDTF">2026-02-17T06:57:00Z</dcterms:modified>
</cp:coreProperties>
</file>